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899" w:rsidRPr="00AB5899" w:rsidRDefault="00AB5899" w:rsidP="00AB5899">
      <w:pPr>
        <w:jc w:val="center"/>
        <w:rPr>
          <w:b/>
          <w:bCs/>
          <w:color w:val="FF0000"/>
          <w:sz w:val="28"/>
        </w:rPr>
      </w:pPr>
      <w:bookmarkStart w:id="0" w:name="_GoBack"/>
      <w:r w:rsidRPr="00AB5899">
        <w:rPr>
          <w:noProof/>
          <w:color w:val="FF0000"/>
          <w:sz w:val="28"/>
        </w:rPr>
        <w:drawing>
          <wp:anchor distT="0" distB="0" distL="114300" distR="114300" simplePos="0" relativeHeight="251664384" behindDoc="0" locked="0" layoutInCell="1" allowOverlap="1" wp14:anchorId="1EC643A1" wp14:editId="371D27BE">
            <wp:simplePos x="0" y="0"/>
            <wp:positionH relativeFrom="page">
              <wp:posOffset>10579100</wp:posOffset>
            </wp:positionH>
            <wp:positionV relativeFrom="topMargin">
              <wp:posOffset>11404600</wp:posOffset>
            </wp:positionV>
            <wp:extent cx="292100" cy="368300"/>
            <wp:effectExtent l="0" t="0" r="0" b="0"/>
            <wp:wrapNone/>
            <wp:docPr id="102298" name="图片 10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1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368300"/>
                    </a:xfrm>
                    <a:prstGeom prst="rect">
                      <a:avLst/>
                    </a:prstGeom>
                    <a:noFill/>
                  </pic:spPr>
                </pic:pic>
              </a:graphicData>
            </a:graphic>
            <wp14:sizeRelH relativeFrom="page">
              <wp14:pctWidth>0</wp14:pctWidth>
            </wp14:sizeRelH>
            <wp14:sizeRelV relativeFrom="page">
              <wp14:pctHeight>0</wp14:pctHeight>
            </wp14:sizeRelV>
          </wp:anchor>
        </w:drawing>
      </w:r>
      <w:r w:rsidRPr="00AB5899">
        <w:rPr>
          <w:rFonts w:ascii="宋体" w:hAnsi="宋体" w:cs="宋体" w:hint="eastAsia"/>
          <w:b/>
          <w:bCs/>
          <w:color w:val="FF0000"/>
          <w:sz w:val="40"/>
          <w:szCs w:val="28"/>
        </w:rPr>
        <w:t>专题10  磁现象的作图题</w:t>
      </w:r>
    </w:p>
    <w:bookmarkEnd w:id="0"/>
    <w:p w:rsidR="00AB5899" w:rsidRDefault="00AB5899" w:rsidP="00AB5899">
      <w:pPr>
        <w:spacing w:after="0"/>
        <w:rPr>
          <w:b/>
          <w:bCs/>
        </w:rPr>
      </w:pPr>
    </w:p>
    <w:p w:rsidR="00AB5899" w:rsidRDefault="00AB5899" w:rsidP="00AB5899">
      <w:pPr>
        <w:spacing w:after="0"/>
        <w:rPr>
          <w:rFonts w:ascii="宋体" w:hAnsi="宋体" w:cs="宋体"/>
          <w:sz w:val="24"/>
          <w:szCs w:val="24"/>
        </w:rPr>
      </w:pPr>
      <w:r>
        <w:rPr>
          <w:rFonts w:ascii="宋体" w:hAnsi="宋体" w:cs="宋体"/>
          <w:noProof/>
          <w:sz w:val="24"/>
          <w:szCs w:val="24"/>
        </w:rPr>
        <w:drawing>
          <wp:inline distT="0" distB="0" distL="0" distR="0">
            <wp:extent cx="1857375" cy="695325"/>
            <wp:effectExtent l="0" t="0" r="9525" b="9525"/>
            <wp:docPr id="102295" name="图片 102295"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说明: IMG_2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7375" cy="695325"/>
                    </a:xfrm>
                    <a:prstGeom prst="rect">
                      <a:avLst/>
                    </a:prstGeom>
                    <a:noFill/>
                    <a:ln>
                      <a:noFill/>
                    </a:ln>
                  </pic:spPr>
                </pic:pic>
              </a:graphicData>
            </a:graphic>
          </wp:inline>
        </w:drawing>
      </w:r>
    </w:p>
    <w:p w:rsidR="00AB5899" w:rsidRDefault="00AB5899" w:rsidP="00AB5899">
      <w:pPr>
        <w:spacing w:after="0" w:line="360" w:lineRule="auto"/>
        <w:rPr>
          <w:rFonts w:ascii="宋体" w:hAnsi="宋体" w:cs="宋体" w:hint="eastAsia"/>
          <w:szCs w:val="21"/>
          <w:highlight w:val="yellow"/>
        </w:rPr>
      </w:pPr>
      <w:r>
        <w:rPr>
          <w:rFonts w:ascii="宋体" w:hAnsi="宋体" w:cs="宋体" w:hint="eastAsia"/>
          <w:b/>
          <w:bCs/>
          <w:szCs w:val="21"/>
        </w:rPr>
        <w:t>1.安培定则：</w:t>
      </w:r>
      <w:r>
        <w:rPr>
          <w:rFonts w:ascii="宋体" w:hAnsi="宋体" w:cs="宋体" w:hint="eastAsia"/>
          <w:szCs w:val="21"/>
        </w:rPr>
        <w:t>用右手握住通电螺线管，使四指弯曲与电流方向一致，那么大拇指所指的那一端是通电螺线管的N极。</w:t>
      </w:r>
    </w:p>
    <w:p w:rsidR="00AB5899" w:rsidRDefault="00AB5899" w:rsidP="00AB5899">
      <w:pPr>
        <w:pStyle w:val="a6"/>
        <w:shd w:val="clear" w:color="auto" w:fill="FFFFFF"/>
        <w:adjustRightInd w:val="0"/>
        <w:snapToGrid w:val="0"/>
        <w:spacing w:before="0" w:beforeAutospacing="0" w:after="0" w:afterAutospacing="0" w:line="360" w:lineRule="auto"/>
        <w:rPr>
          <w:rFonts w:ascii="宋体" w:hAnsi="宋体" w:cs="宋体" w:hint="eastAsia"/>
          <w:b/>
          <w:bCs/>
          <w:color w:val="000000"/>
          <w:sz w:val="21"/>
          <w:szCs w:val="21"/>
          <w:lang w:val="en-US"/>
        </w:rPr>
      </w:pPr>
      <w:r>
        <w:rPr>
          <w:rFonts w:ascii="宋体" w:hAnsi="宋体" w:cs="宋体" w:hint="eastAsia"/>
          <w:b/>
          <w:bCs/>
          <w:color w:val="000000"/>
          <w:sz w:val="21"/>
          <w:szCs w:val="21"/>
          <w:shd w:val="clear" w:color="auto" w:fill="FFFFFF"/>
          <w:lang w:val="en-US"/>
        </w:rPr>
        <w:t>2.</w:t>
      </w:r>
      <w:r>
        <w:rPr>
          <w:rFonts w:ascii="宋体" w:hAnsi="宋体" w:cs="宋体" w:hint="eastAsia"/>
          <w:b/>
          <w:bCs/>
          <w:color w:val="000000"/>
          <w:sz w:val="21"/>
          <w:szCs w:val="21"/>
          <w:shd w:val="clear" w:color="auto" w:fill="FFFFFF"/>
        </w:rPr>
        <w:t>安培定则考法</w:t>
      </w:r>
      <w:r>
        <w:rPr>
          <w:rFonts w:ascii="宋体" w:hAnsi="宋体" w:cs="宋体" w:hint="eastAsia"/>
          <w:b/>
          <w:bCs/>
          <w:color w:val="000000"/>
          <w:sz w:val="21"/>
          <w:szCs w:val="21"/>
          <w:shd w:val="clear" w:color="auto" w:fill="FFFFFF"/>
          <w:lang w:val="en-US"/>
        </w:rPr>
        <w:t>:</w:t>
      </w:r>
    </w:p>
    <w:p w:rsidR="00AB5899" w:rsidRDefault="00AB5899" w:rsidP="00AB5899">
      <w:pPr>
        <w:pStyle w:val="DefaultParagraph"/>
        <w:spacing w:line="360" w:lineRule="auto"/>
        <w:rPr>
          <w:rFonts w:ascii="宋体" w:hAnsi="宋体" w:cs="宋体" w:hint="eastAsia"/>
          <w:szCs w:val="21"/>
        </w:rPr>
      </w:pPr>
      <w:r>
        <w:rPr>
          <w:rFonts w:ascii="宋体" w:hAnsi="宋体" w:cs="宋体" w:hint="eastAsia"/>
          <w:szCs w:val="21"/>
        </w:rPr>
        <w:t>（1）已知螺线管的导线绕法和电流方向，标出螺线管两端的N、S极；</w:t>
      </w:r>
    </w:p>
    <w:p w:rsidR="00AB5899" w:rsidRDefault="00AB5899" w:rsidP="00AB5899">
      <w:pPr>
        <w:pStyle w:val="DefaultParagraph"/>
        <w:spacing w:line="360" w:lineRule="auto"/>
        <w:rPr>
          <w:rFonts w:ascii="宋体" w:hAnsi="宋体" w:cs="宋体" w:hint="eastAsia"/>
          <w:szCs w:val="21"/>
        </w:rPr>
      </w:pPr>
      <w:r>
        <w:rPr>
          <w:rFonts w:ascii="宋体" w:hAnsi="宋体" w:cs="宋体" w:hint="eastAsia"/>
          <w:szCs w:val="21"/>
        </w:rPr>
        <w:t>（2）已知螺线管的导线绕法和螺线管两端的N、S极，标出电流方向；</w:t>
      </w:r>
    </w:p>
    <w:p w:rsidR="00AB5899" w:rsidRDefault="00AB5899" w:rsidP="00AB5899">
      <w:pPr>
        <w:pStyle w:val="DefaultParagraph"/>
        <w:spacing w:line="360" w:lineRule="auto"/>
        <w:rPr>
          <w:rFonts w:ascii="宋体" w:hAnsi="宋体" w:cs="宋体" w:hint="eastAsia"/>
          <w:szCs w:val="21"/>
        </w:rPr>
      </w:pPr>
      <w:r>
        <w:rPr>
          <w:rFonts w:ascii="宋体" w:hAnsi="宋体" w:cs="宋体" w:hint="eastAsia"/>
          <w:szCs w:val="21"/>
        </w:rPr>
        <w:t>（3）已知电流方向、螺线管两端的N、S极，画出螺线管的导线绕法。</w:t>
      </w:r>
    </w:p>
    <w:p w:rsidR="00AB5899" w:rsidRDefault="00AB5899" w:rsidP="00AB5899">
      <w:pPr>
        <w:widowControl/>
        <w:spacing w:line="360" w:lineRule="auto"/>
        <w:jc w:val="left"/>
        <w:rPr>
          <w:rFonts w:ascii="宋体" w:hAnsi="宋体" w:cs="宋体" w:hint="eastAsia"/>
          <w:b/>
          <w:bCs/>
          <w:color w:val="000000"/>
          <w:kern w:val="0"/>
          <w:szCs w:val="21"/>
        </w:rPr>
      </w:pPr>
      <w:r>
        <w:rPr>
          <w:rFonts w:ascii="宋体" w:hAnsi="宋体" w:cs="宋体" w:hint="eastAsia"/>
          <w:b/>
          <w:bCs/>
          <w:color w:val="000000"/>
          <w:kern w:val="0"/>
          <w:szCs w:val="21"/>
        </w:rPr>
        <w:t>3.抓住"右手螺旋定则"三个要点：</w:t>
      </w:r>
    </w:p>
    <w:p w:rsidR="00AB5899" w:rsidRDefault="00AB5899" w:rsidP="00AB5899">
      <w:pPr>
        <w:spacing w:line="360" w:lineRule="auto"/>
        <w:rPr>
          <w:rFonts w:ascii="宋体" w:hAnsi="宋体" w:cs="宋体" w:hint="eastAsia"/>
          <w:color w:val="000000"/>
          <w:kern w:val="0"/>
          <w:szCs w:val="21"/>
        </w:rPr>
      </w:pPr>
      <w:r>
        <w:rPr>
          <w:rFonts w:ascii="宋体" w:hAnsi="宋体" w:cs="宋体" w:hint="eastAsia"/>
          <w:color w:val="000000"/>
          <w:kern w:val="0"/>
          <w:szCs w:val="21"/>
        </w:rPr>
        <w:t>①伸出右手；</w:t>
      </w:r>
    </w:p>
    <w:p w:rsidR="00AB5899" w:rsidRDefault="00AB5899" w:rsidP="00AB5899">
      <w:pPr>
        <w:spacing w:line="360" w:lineRule="auto"/>
        <w:rPr>
          <w:rFonts w:ascii="宋体" w:hAnsi="宋体" w:cs="宋体" w:hint="eastAsia"/>
          <w:color w:val="000000"/>
          <w:kern w:val="0"/>
          <w:szCs w:val="21"/>
        </w:rPr>
      </w:pPr>
      <w:r>
        <w:rPr>
          <w:rFonts w:ascii="宋体" w:hAnsi="宋体" w:cs="宋体" w:hint="eastAsia"/>
          <w:color w:val="000000"/>
          <w:kern w:val="0"/>
          <w:szCs w:val="21"/>
        </w:rPr>
        <w:t>②四指与电流方向一致；</w:t>
      </w:r>
    </w:p>
    <w:p w:rsidR="00AB5899" w:rsidRDefault="00AB5899" w:rsidP="00AB5899">
      <w:pPr>
        <w:spacing w:line="360" w:lineRule="auto"/>
        <w:rPr>
          <w:rFonts w:ascii="宋体" w:hAnsi="宋体" w:cs="宋体" w:hint="eastAsia"/>
          <w:szCs w:val="21"/>
        </w:rPr>
      </w:pPr>
      <w:r>
        <w:rPr>
          <w:rFonts w:ascii="宋体" w:hAnsi="宋体" w:cs="宋体" w:hint="eastAsia"/>
          <w:color w:val="000000"/>
          <w:kern w:val="0"/>
          <w:szCs w:val="21"/>
        </w:rPr>
        <w:t>③大拇指所指为N极方向。</w:t>
      </w:r>
    </w:p>
    <w:p w:rsidR="00AB5899" w:rsidRDefault="00AB5899" w:rsidP="00AB5899">
      <w:pPr>
        <w:spacing w:after="0" w:line="360" w:lineRule="auto"/>
        <w:rPr>
          <w:rFonts w:ascii="宋体" w:hAnsi="宋体" w:cs="宋体" w:hint="eastAsia"/>
          <w:b/>
          <w:bCs/>
          <w:szCs w:val="21"/>
        </w:rPr>
      </w:pPr>
      <w:r>
        <w:rPr>
          <w:rFonts w:ascii="宋体" w:hAnsi="宋体" w:cs="宋体"/>
          <w:noProof/>
          <w:szCs w:val="21"/>
        </w:rPr>
        <w:drawing>
          <wp:inline distT="0" distB="0" distL="0" distR="0">
            <wp:extent cx="1895475" cy="695325"/>
            <wp:effectExtent l="0" t="0" r="9525" b="9525"/>
            <wp:docPr id="102294" name="图片 102294"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说明: IMG_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5475" cy="695325"/>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【例题1】（2020山东泰安）</w:t>
      </w:r>
      <w:r>
        <w:rPr>
          <w:rFonts w:ascii="宋体" w:hAnsi="宋体" w:cs="宋体" w:hint="eastAsia"/>
          <w:color w:val="000000"/>
          <w:szCs w:val="21"/>
        </w:rPr>
        <w:t>如图所示，根据小磁针静止时的指向，在通电螺线管的电路中标出螺线管的N极和电源的正极。</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571625" cy="866775"/>
            <wp:effectExtent l="0" t="0" r="9525" b="9525"/>
            <wp:docPr id="102293" name="图片 10229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说明: 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1625" cy="866775"/>
                    </a:xfrm>
                    <a:prstGeom prst="rect">
                      <a:avLst/>
                    </a:prstGeom>
                    <a:noFill/>
                    <a:ln>
                      <a:noFill/>
                    </a:ln>
                  </pic:spPr>
                </pic:pic>
              </a:graphicData>
            </a:graphic>
          </wp:inline>
        </w:drawing>
      </w:r>
    </w:p>
    <w:p w:rsidR="00AB5899" w:rsidRDefault="00AB5899" w:rsidP="00AB5899">
      <w:pPr>
        <w:spacing w:line="360" w:lineRule="auto"/>
        <w:rPr>
          <w:rFonts w:ascii="宋体" w:hAnsi="宋体" w:cs="宋体" w:hint="eastAsia"/>
          <w:szCs w:val="21"/>
        </w:rPr>
      </w:pPr>
      <w:r>
        <w:rPr>
          <w:rFonts w:ascii="宋体" w:hAnsi="宋体" w:cs="宋体" w:hint="eastAsia"/>
          <w:b/>
          <w:bCs/>
          <w:szCs w:val="21"/>
        </w:rPr>
        <w:t>【例题2】（2019四川内江）</w:t>
      </w:r>
      <w:r>
        <w:rPr>
          <w:rFonts w:ascii="宋体" w:hAnsi="宋体" w:cs="宋体" w:hint="eastAsia"/>
          <w:szCs w:val="21"/>
        </w:rPr>
        <w:t>请在通电螺线管两端的括号内标出N，S极，并画出磁感线的方向</w:t>
      </w:r>
    </w:p>
    <w:p w:rsidR="00AB5899" w:rsidRDefault="00AB5899" w:rsidP="00AB5899">
      <w:pPr>
        <w:spacing w:line="360" w:lineRule="auto"/>
        <w:ind w:leftChars="-130" w:left="-273"/>
        <w:rPr>
          <w:rFonts w:ascii="宋体" w:hAnsi="宋体" w:cs="宋体" w:hint="eastAsia"/>
          <w:szCs w:val="21"/>
        </w:rPr>
      </w:pPr>
      <w:r>
        <w:rPr>
          <w:rFonts w:ascii="宋体" w:hAnsi="宋体" w:cs="宋体"/>
          <w:noProof/>
          <w:szCs w:val="21"/>
        </w:rPr>
        <w:lastRenderedPageBreak/>
        <w:drawing>
          <wp:inline distT="0" distB="0" distL="0" distR="0">
            <wp:extent cx="2352675" cy="857250"/>
            <wp:effectExtent l="0" t="0" r="9525" b="0"/>
            <wp:docPr id="102292" name="图片 10229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说明: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857250"/>
                    </a:xfrm>
                    <a:prstGeom prst="rect">
                      <a:avLst/>
                    </a:prstGeom>
                    <a:noFill/>
                    <a:ln>
                      <a:noFill/>
                    </a:ln>
                  </pic:spPr>
                </pic:pic>
              </a:graphicData>
            </a:graphic>
          </wp:inline>
        </w:drawing>
      </w:r>
    </w:p>
    <w:p w:rsidR="00AB5899" w:rsidRDefault="00AB5899" w:rsidP="00AB5899">
      <w:pPr>
        <w:spacing w:line="360" w:lineRule="auto"/>
        <w:ind w:leftChars="-130" w:left="-273"/>
        <w:rPr>
          <w:rFonts w:ascii="宋体" w:hAnsi="宋体" w:cs="宋体" w:hint="eastAsia"/>
          <w:b/>
          <w:bCs/>
          <w:szCs w:val="21"/>
        </w:rPr>
      </w:pPr>
      <w:r>
        <w:rPr>
          <w:rFonts w:ascii="宋体" w:hAnsi="宋体" w:cs="宋体" w:hint="eastAsia"/>
          <w:b/>
          <w:bCs/>
          <w:szCs w:val="21"/>
        </w:rPr>
        <w:t>【例题3】</w:t>
      </w:r>
      <w:r>
        <w:rPr>
          <w:rFonts w:ascii="宋体" w:hAnsi="宋体" w:cs="宋体" w:hint="eastAsia"/>
          <w:b/>
          <w:bCs/>
          <w:color w:val="000000"/>
          <w:szCs w:val="21"/>
        </w:rPr>
        <w:t xml:space="preserve"> （2020四川达州）</w:t>
      </w:r>
      <w:r>
        <w:rPr>
          <w:rFonts w:ascii="宋体" w:hAnsi="宋体" w:cs="宋体" w:hint="eastAsia"/>
          <w:color w:val="000000"/>
          <w:szCs w:val="21"/>
        </w:rPr>
        <w:t>如图所示是一电磁铁和条形磁铁相互作用时的磁场分布，请根据图中静止的小磁针的N、S极标出条形磁铁左端的磁极、电源的正极（电源的正极用“+”表示）和A点磁感应线的方向。</w:t>
      </w:r>
      <w:r>
        <w:rPr>
          <w:rFonts w:ascii="宋体" w:hAnsi="宋体" w:cs="宋体"/>
          <w:noProof/>
          <w:color w:val="000000"/>
          <w:szCs w:val="21"/>
        </w:rPr>
        <w:drawing>
          <wp:inline distT="0" distB="0" distL="0" distR="0">
            <wp:extent cx="1933575" cy="1190625"/>
            <wp:effectExtent l="0" t="0" r="9525" b="9525"/>
            <wp:docPr id="102291" name="图片 10229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说明: 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3575" cy="1190625"/>
                    </a:xfrm>
                    <a:prstGeom prst="rect">
                      <a:avLst/>
                    </a:prstGeom>
                    <a:noFill/>
                    <a:ln>
                      <a:noFill/>
                    </a:ln>
                  </pic:spPr>
                </pic:pic>
              </a:graphicData>
            </a:graphic>
          </wp:inline>
        </w:drawing>
      </w:r>
    </w:p>
    <w:p w:rsidR="00AB5899" w:rsidRDefault="00AB5899" w:rsidP="00AB5899">
      <w:pPr>
        <w:spacing w:after="0" w:line="360" w:lineRule="auto"/>
        <w:rPr>
          <w:rFonts w:ascii="宋体" w:hAnsi="宋体" w:cs="宋体" w:hint="eastAsia"/>
          <w:b/>
          <w:bCs/>
          <w:szCs w:val="21"/>
        </w:rPr>
      </w:pPr>
      <w:r>
        <w:rPr>
          <w:rFonts w:ascii="宋体" w:hAnsi="宋体" w:cs="宋体"/>
          <w:noProof/>
          <w:szCs w:val="21"/>
        </w:rPr>
        <w:drawing>
          <wp:inline distT="0" distB="0" distL="0" distR="0">
            <wp:extent cx="1828800" cy="742950"/>
            <wp:effectExtent l="0" t="0" r="0" b="0"/>
            <wp:docPr id="102290" name="图片 102290"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IMG_2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0" cy="742950"/>
                    </a:xfrm>
                    <a:prstGeom prst="rect">
                      <a:avLst/>
                    </a:prstGeom>
                    <a:noFill/>
                    <a:ln>
                      <a:noFill/>
                    </a:ln>
                  </pic:spPr>
                </pic:pic>
              </a:graphicData>
            </a:graphic>
          </wp:inline>
        </w:drawing>
      </w:r>
    </w:p>
    <w:p w:rsidR="00AB5899" w:rsidRDefault="00AB5899" w:rsidP="00AB5899">
      <w:pPr>
        <w:spacing w:line="360" w:lineRule="auto"/>
        <w:rPr>
          <w:rFonts w:ascii="宋体" w:hAnsi="宋体" w:cs="宋体" w:hint="eastAsia"/>
          <w:szCs w:val="21"/>
        </w:rPr>
      </w:pPr>
      <w:r>
        <w:rPr>
          <w:rFonts w:ascii="宋体" w:hAnsi="宋体" w:cs="宋体" w:hint="eastAsia"/>
          <w:szCs w:val="21"/>
        </w:rPr>
        <w:t>1．</w:t>
      </w:r>
      <w:r>
        <w:rPr>
          <w:rFonts w:ascii="宋体" w:hAnsi="宋体" w:cs="宋体" w:hint="eastAsia"/>
          <w:b/>
          <w:bCs/>
          <w:szCs w:val="21"/>
        </w:rPr>
        <w:t>（2019贵州省黔东南州）</w:t>
      </w:r>
      <w:r>
        <w:rPr>
          <w:rFonts w:ascii="宋体" w:hAnsi="宋体" w:cs="宋体" w:hint="eastAsia"/>
          <w:szCs w:val="21"/>
        </w:rPr>
        <w:t>将图中的电磁铁连入你设计的电路中（在方框内添加电源和滑动变阻器），使得小磁针静止时如图所示，且向右移动滑动变阻器滑片时，电磁铁的磁性变弱。</w:t>
      </w:r>
    </w:p>
    <w:p w:rsidR="00AB5899" w:rsidRDefault="00AB5899" w:rsidP="00AB5899">
      <w:pPr>
        <w:spacing w:line="360" w:lineRule="auto"/>
        <w:rPr>
          <w:rFonts w:ascii="宋体" w:hAnsi="宋体" w:cs="宋体" w:hint="eastAsia"/>
          <w:szCs w:val="21"/>
        </w:rPr>
      </w:pPr>
      <w:r>
        <w:rPr>
          <w:rFonts w:ascii="宋体" w:hAnsi="宋体" w:cs="宋体"/>
          <w:noProof/>
          <w:szCs w:val="21"/>
        </w:rPr>
        <w:drawing>
          <wp:inline distT="0" distB="0" distL="0" distR="0">
            <wp:extent cx="2209800" cy="1143000"/>
            <wp:effectExtent l="0" t="0" r="0" b="0"/>
            <wp:docPr id="102289" name="图片 10228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说明: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0" cy="1143000"/>
                    </a:xfrm>
                    <a:prstGeom prst="rect">
                      <a:avLst/>
                    </a:prstGeom>
                    <a:noFill/>
                    <a:ln>
                      <a:noFill/>
                    </a:ln>
                  </pic:spPr>
                </pic:pic>
              </a:graphicData>
            </a:graphic>
          </wp:inline>
        </w:drawing>
      </w:r>
    </w:p>
    <w:p w:rsidR="00AB5899" w:rsidRDefault="00AB5899" w:rsidP="00AB5899">
      <w:pPr>
        <w:spacing w:line="360" w:lineRule="auto"/>
        <w:ind w:left="274" w:hangingChars="130" w:hanging="274"/>
        <w:rPr>
          <w:rFonts w:ascii="宋体" w:hAnsi="宋体" w:cs="宋体" w:hint="eastAsia"/>
          <w:szCs w:val="21"/>
        </w:rPr>
      </w:pPr>
      <w:r>
        <w:rPr>
          <w:rFonts w:ascii="宋体" w:hAnsi="宋体" w:cs="宋体" w:hint="eastAsia"/>
          <w:b/>
          <w:bCs/>
          <w:szCs w:val="21"/>
        </w:rPr>
        <w:t>2．（2019江西）</w:t>
      </w:r>
      <w:r>
        <w:rPr>
          <w:rFonts w:ascii="宋体" w:hAnsi="宋体" w:cs="宋体" w:hint="eastAsia"/>
          <w:szCs w:val="21"/>
        </w:rPr>
        <w:t>根据小磁针静止时所指方向，在图中画出通过小磁针中心的一条磁感线，并标出电源的正极。</w:t>
      </w:r>
    </w:p>
    <w:p w:rsidR="00AB5899" w:rsidRDefault="00AB5899" w:rsidP="00AB5899">
      <w:pPr>
        <w:spacing w:line="360" w:lineRule="auto"/>
        <w:rPr>
          <w:rFonts w:ascii="宋体" w:hAnsi="宋体" w:cs="宋体" w:hint="eastAsia"/>
          <w:szCs w:val="21"/>
        </w:rPr>
      </w:pPr>
      <w:r>
        <w:rPr>
          <w:rFonts w:ascii="宋体" w:hAnsi="宋体" w:cs="宋体"/>
          <w:noProof/>
          <w:szCs w:val="21"/>
        </w:rPr>
        <w:drawing>
          <wp:inline distT="0" distB="0" distL="0" distR="0">
            <wp:extent cx="1619250" cy="1028700"/>
            <wp:effectExtent l="0" t="0" r="0" b="0"/>
            <wp:docPr id="102288" name="图片 10228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说明: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1028700"/>
                    </a:xfrm>
                    <a:prstGeom prst="rect">
                      <a:avLst/>
                    </a:prstGeom>
                    <a:noFill/>
                    <a:ln>
                      <a:noFill/>
                    </a:ln>
                  </pic:spPr>
                </pic:pic>
              </a:graphicData>
            </a:graphic>
          </wp:inline>
        </w:drawing>
      </w:r>
    </w:p>
    <w:p w:rsidR="00AB5899" w:rsidRDefault="00AB5899" w:rsidP="00AB5899">
      <w:pPr>
        <w:spacing w:line="360" w:lineRule="auto"/>
        <w:rPr>
          <w:rFonts w:ascii="宋体" w:hAnsi="宋体" w:cs="宋体" w:hint="eastAsia"/>
          <w:szCs w:val="21"/>
        </w:rPr>
      </w:pPr>
      <w:r>
        <w:rPr>
          <w:rFonts w:ascii="宋体" w:hAnsi="宋体" w:cs="宋体" w:hint="eastAsia"/>
          <w:b/>
          <w:bCs/>
          <w:szCs w:val="21"/>
        </w:rPr>
        <w:t>3．（2019湖北随州）</w:t>
      </w:r>
      <w:r>
        <w:rPr>
          <w:rFonts w:ascii="宋体" w:hAnsi="宋体" w:cs="宋体" w:hint="eastAsia"/>
          <w:szCs w:val="21"/>
        </w:rPr>
        <w:t>随州市乡村振兴计划稳步推进，大棚蔬菜种植给农民带来可喜收入。</w:t>
      </w:r>
      <w:r>
        <w:rPr>
          <w:rFonts w:ascii="宋体" w:hAnsi="宋体" w:cs="宋体" w:hint="eastAsia"/>
          <w:szCs w:val="21"/>
        </w:rPr>
        <w:lastRenderedPageBreak/>
        <w:t>刘大爷家大棚温度监控电路如图所示，棚内温度正常时“温控开关”处于断开状态，绿灯亮；棚内温度不正常时“温控开关”处于闭合状态，电磁铁通电工作，电铃响红灯亮。刘大爷使用中发现电铃和红灯只要拆卸掉任意一个，另一个也“没有电”。在图中画几匝电磁铁的绕线并将绿灯、红灯、电铃接入电路。</w:t>
      </w:r>
    </w:p>
    <w:p w:rsidR="00AB5899" w:rsidRDefault="00AB5899" w:rsidP="00AB5899">
      <w:pPr>
        <w:spacing w:line="360" w:lineRule="auto"/>
        <w:rPr>
          <w:rFonts w:ascii="宋体" w:hAnsi="宋体" w:cs="宋体" w:hint="eastAsia"/>
          <w:szCs w:val="21"/>
        </w:rPr>
      </w:pPr>
      <w:r>
        <w:rPr>
          <w:rFonts w:ascii="宋体" w:hAnsi="宋体" w:cs="宋体"/>
          <w:noProof/>
          <w:szCs w:val="21"/>
        </w:rPr>
        <w:drawing>
          <wp:inline distT="0" distB="0" distL="0" distR="0">
            <wp:extent cx="2266950" cy="1409700"/>
            <wp:effectExtent l="0" t="0" r="0" b="0"/>
            <wp:docPr id="102287" name="图片 10228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说明: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0" cy="1409700"/>
                    </a:xfrm>
                    <a:prstGeom prst="rect">
                      <a:avLst/>
                    </a:prstGeom>
                    <a:noFill/>
                    <a:ln>
                      <a:noFill/>
                    </a:ln>
                  </pic:spPr>
                </pic:pic>
              </a:graphicData>
            </a:graphic>
          </wp:inline>
        </w:drawing>
      </w:r>
    </w:p>
    <w:p w:rsidR="00AB5899" w:rsidRDefault="00AB5899" w:rsidP="00AB5899">
      <w:pPr>
        <w:spacing w:line="360" w:lineRule="auto"/>
        <w:rPr>
          <w:rFonts w:ascii="宋体" w:hAnsi="宋体" w:cs="宋体" w:hint="eastAsia"/>
          <w:szCs w:val="21"/>
        </w:rPr>
      </w:pP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4</w:t>
      </w:r>
      <w:r>
        <w:rPr>
          <w:rFonts w:ascii="宋体" w:hAnsi="宋体" w:cs="宋体" w:hint="eastAsia"/>
          <w:b/>
          <w:bCs/>
          <w:color w:val="000000"/>
          <w:szCs w:val="21"/>
        </w:rPr>
        <w:t>.（2020湖北黄石）</w:t>
      </w:r>
      <w:r>
        <w:rPr>
          <w:rFonts w:ascii="宋体" w:hAnsi="宋体" w:cs="宋体" w:hint="eastAsia"/>
          <w:color w:val="000000"/>
          <w:szCs w:val="21"/>
        </w:rPr>
        <w:t>指南针是中国的四大发明之一，这是我国对人类所作出的巨大贡献，指南针是利用地磁场指示方向。如图所示，地球是一个大磁体，类似条形磁铁，请在图中标出地磁场的N、S极，静止小磁针N、S极，用箭头标出</w:t>
      </w:r>
      <w:r>
        <w:rPr>
          <w:rFonts w:ascii="宋体" w:hAnsi="宋体" w:cs="宋体" w:hint="eastAsia"/>
          <w:i/>
          <w:color w:val="000000"/>
          <w:szCs w:val="21"/>
        </w:rPr>
        <w:t>P</w:t>
      </w:r>
      <w:r>
        <w:rPr>
          <w:rFonts w:ascii="宋体" w:hAnsi="宋体" w:cs="宋体" w:hint="eastAsia"/>
          <w:color w:val="000000"/>
          <w:szCs w:val="21"/>
        </w:rPr>
        <w:t>点的地磁场方向。</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666875" cy="1362075"/>
            <wp:effectExtent l="0" t="0" r="9525" b="9525"/>
            <wp:docPr id="102286" name="图片 102286"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说明: 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66875" cy="1362075"/>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5.</w:t>
      </w:r>
      <w:r>
        <w:rPr>
          <w:rFonts w:ascii="宋体" w:hAnsi="宋体" w:cs="宋体" w:hint="eastAsia"/>
          <w:b/>
          <w:bCs/>
          <w:szCs w:val="21"/>
        </w:rPr>
        <w:t>（2020南京）</w:t>
      </w:r>
      <w:r>
        <w:rPr>
          <w:rFonts w:ascii="宋体" w:hAnsi="宋体" w:cs="宋体" w:hint="eastAsia"/>
          <w:color w:val="000000"/>
          <w:szCs w:val="21"/>
        </w:rPr>
        <w:t>如图所示，小磁针静止在通电螺线管右侧。标出小磁针的N极并在虚线上用箭头标出磁感线方向。</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362075" cy="1552575"/>
            <wp:effectExtent l="0" t="0" r="9525" b="9525"/>
            <wp:docPr id="102285" name="图片 102285"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说明: 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2075" cy="1552575"/>
                    </a:xfrm>
                    <a:prstGeom prst="rect">
                      <a:avLst/>
                    </a:prstGeom>
                    <a:noFill/>
                    <a:ln>
                      <a:noFill/>
                    </a:ln>
                  </pic:spPr>
                </pic:pic>
              </a:graphicData>
            </a:graphic>
          </wp:inline>
        </w:drawing>
      </w:r>
    </w:p>
    <w:p w:rsidR="00AB5899" w:rsidRDefault="00AB5899" w:rsidP="00AB5899">
      <w:pPr>
        <w:spacing w:line="360" w:lineRule="auto"/>
        <w:rPr>
          <w:rFonts w:ascii="宋体" w:hAnsi="宋体" w:cs="宋体" w:hint="eastAsia"/>
          <w:szCs w:val="21"/>
        </w:rPr>
      </w:pPr>
      <w:r>
        <w:rPr>
          <w:rFonts w:ascii="宋体" w:hAnsi="宋体" w:cs="宋体" w:hint="eastAsia"/>
          <w:szCs w:val="21"/>
        </w:rPr>
        <w:t>6．</w:t>
      </w:r>
      <w:r>
        <w:rPr>
          <w:rFonts w:ascii="宋体" w:hAnsi="宋体" w:cs="宋体" w:hint="eastAsia"/>
          <w:b/>
          <w:szCs w:val="21"/>
        </w:rPr>
        <w:t>（2019贵州黔东南）</w:t>
      </w:r>
      <w:r>
        <w:rPr>
          <w:rFonts w:ascii="宋体" w:hAnsi="宋体" w:cs="宋体" w:hint="eastAsia"/>
          <w:szCs w:val="21"/>
        </w:rPr>
        <w:t>将图中的电磁铁连入你设计的电路中（在方框内添加电源和滑动变</w:t>
      </w:r>
      <w:r>
        <w:rPr>
          <w:rFonts w:ascii="宋体" w:hAnsi="宋体" w:cs="宋体" w:hint="eastAsia"/>
          <w:szCs w:val="21"/>
        </w:rPr>
        <w:lastRenderedPageBreak/>
        <w:t>阻器），使得小磁针静止时如图所示，且向右移动滑动变阻器滑片时，电磁铁的磁性变弱。</w:t>
      </w:r>
    </w:p>
    <w:p w:rsidR="00AB5899" w:rsidRDefault="00AB5899" w:rsidP="00AB5899">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2209800" cy="1143000"/>
            <wp:effectExtent l="0" t="0" r="0" b="0"/>
            <wp:docPr id="102284" name="图片 10228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说明: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0" cy="1143000"/>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b/>
          <w:bCs/>
          <w:color w:val="000000"/>
          <w:szCs w:val="21"/>
        </w:rPr>
        <w:t>7.（2020山东青岛）</w:t>
      </w:r>
      <w:r>
        <w:rPr>
          <w:rFonts w:ascii="宋体" w:hAnsi="宋体" w:cs="宋体" w:hint="eastAsia"/>
          <w:color w:val="000000"/>
          <w:szCs w:val="21"/>
        </w:rPr>
        <w:t>小明在课堂上给同学们展示了一个装置如图所示的实验。请完成下列问题：</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704975" cy="1304925"/>
            <wp:effectExtent l="0" t="0" r="9525" b="9525"/>
            <wp:docPr id="102283" name="图片 10228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说明: 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04975" cy="1304925"/>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(1)闭合开关后，标出通电螺线管的N、S极及磁感线的方向（      ）；</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(2)闭合开关后，螺线管右侧的小磁针将______（选填序号）</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①顺时针旋转90°    ②逆时针旋转90°    ③顺时针旋转180°    ④逆时针旋转180°</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(3)要增强此螺线管的磁性，可采用______方法（写出一条即可）。</w:t>
      </w:r>
    </w:p>
    <w:p w:rsidR="00AB5899" w:rsidRDefault="00AB5899" w:rsidP="00AB5899">
      <w:pPr>
        <w:pStyle w:val="DefaultParagraph"/>
        <w:spacing w:line="360" w:lineRule="auto"/>
        <w:rPr>
          <w:rFonts w:ascii="宋体" w:hAnsi="宋体" w:cs="宋体" w:hint="eastAsia"/>
          <w:szCs w:val="21"/>
        </w:rPr>
      </w:pPr>
      <w:r>
        <w:rPr>
          <w:rFonts w:ascii="宋体" w:hAnsi="宋体" w:cs="宋体" w:hint="eastAsia"/>
          <w:b/>
          <w:szCs w:val="21"/>
        </w:rPr>
        <w:t>8.</w:t>
      </w:r>
      <w:r>
        <w:rPr>
          <w:rFonts w:ascii="宋体" w:hAnsi="宋体" w:cs="宋体" w:hint="eastAsia"/>
          <w:szCs w:val="21"/>
        </w:rPr>
        <w:t>通电螺线管下方自由转动的小磁针静止后如图所示，请在图中标出螺线管的N、S极和螺线管中的电流方向．</w:t>
      </w:r>
    </w:p>
    <w:p w:rsidR="00AB5899" w:rsidRDefault="00AB5899" w:rsidP="00AB5899">
      <w:pPr>
        <w:pStyle w:val="DefaultParagraph"/>
        <w:spacing w:line="360" w:lineRule="auto"/>
        <w:rPr>
          <w:rFonts w:ascii="宋体" w:hAnsi="宋体" w:cs="宋体" w:hint="eastAsia"/>
          <w:szCs w:val="21"/>
        </w:rPr>
      </w:pPr>
      <w:r>
        <w:rPr>
          <w:rFonts w:ascii="宋体" w:hAnsi="宋体" w:cs="宋体"/>
          <w:noProof/>
          <w:szCs w:val="21"/>
        </w:rPr>
        <w:drawing>
          <wp:inline distT="0" distB="0" distL="0" distR="0">
            <wp:extent cx="1333500" cy="752475"/>
            <wp:effectExtent l="0" t="0" r="0" b="9525"/>
            <wp:docPr id="102282" name="图片 10228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说明: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33500" cy="752475"/>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9.</w:t>
      </w:r>
      <w:r>
        <w:rPr>
          <w:rFonts w:ascii="宋体" w:hAnsi="宋体" w:cs="宋体" w:hint="eastAsia"/>
          <w:b/>
          <w:bCs/>
          <w:szCs w:val="21"/>
        </w:rPr>
        <w:t>（2020新疆兵团）</w:t>
      </w:r>
      <w:r>
        <w:rPr>
          <w:rFonts w:ascii="宋体" w:hAnsi="宋体" w:cs="宋体" w:hint="eastAsia"/>
          <w:color w:val="000000"/>
          <w:szCs w:val="21"/>
        </w:rPr>
        <w:t>请在图中标出静止小磁针的N极。</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428750" cy="647700"/>
            <wp:effectExtent l="0" t="0" r="0" b="0"/>
            <wp:docPr id="102281" name="图片 10228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说明: 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0" cy="647700"/>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lastRenderedPageBreak/>
        <w:t>10.</w:t>
      </w:r>
      <w:r>
        <w:rPr>
          <w:rFonts w:ascii="宋体" w:hAnsi="宋体" w:cs="宋体" w:hint="eastAsia"/>
          <w:b/>
          <w:bCs/>
          <w:szCs w:val="21"/>
        </w:rPr>
        <w:t>（2020贵州毕节）</w:t>
      </w:r>
      <w:r>
        <w:rPr>
          <w:rFonts w:ascii="宋体" w:hAnsi="宋体" w:cs="宋体" w:hint="eastAsia"/>
          <w:color w:val="000000"/>
          <w:szCs w:val="21"/>
        </w:rPr>
        <w:t>将一个通电螺线管</w:t>
      </w:r>
      <w:r>
        <w:rPr>
          <w:rFonts w:ascii="宋体" w:hAnsi="宋体" w:cs="宋体" w:hint="eastAsia"/>
          <w:i/>
          <w:color w:val="000000"/>
          <w:szCs w:val="21"/>
        </w:rPr>
        <w:t>AB</w:t>
      </w:r>
      <w:r>
        <w:rPr>
          <w:rFonts w:ascii="宋体" w:hAnsi="宋体" w:cs="宋体" w:hint="eastAsia"/>
          <w:color w:val="000000"/>
          <w:szCs w:val="21"/>
        </w:rPr>
        <w:t>用单线悬挂起来，如图所示，闭合开关，最后静止时</w:t>
      </w:r>
      <w:r>
        <w:rPr>
          <w:rFonts w:ascii="宋体" w:hAnsi="宋体" w:cs="宋体" w:hint="eastAsia"/>
          <w:i/>
          <w:color w:val="000000"/>
          <w:szCs w:val="21"/>
        </w:rPr>
        <w:t>A</w:t>
      </w:r>
      <w:r>
        <w:rPr>
          <w:rFonts w:ascii="宋体" w:hAnsi="宋体" w:cs="宋体" w:hint="eastAsia"/>
          <w:color w:val="000000"/>
          <w:szCs w:val="21"/>
        </w:rPr>
        <w:t>端指南、</w:t>
      </w:r>
      <w:r>
        <w:rPr>
          <w:rFonts w:ascii="宋体" w:hAnsi="宋体" w:cs="宋体" w:hint="eastAsia"/>
          <w:i/>
          <w:color w:val="000000"/>
          <w:szCs w:val="21"/>
        </w:rPr>
        <w:t>B</w:t>
      </w:r>
      <w:r>
        <w:rPr>
          <w:rFonts w:ascii="宋体" w:hAnsi="宋体" w:cs="宋体" w:hint="eastAsia"/>
          <w:color w:val="000000"/>
          <w:szCs w:val="21"/>
        </w:rPr>
        <w:t>端指北。画出螺线管上过导线环绕图示，并在螺线管两端标出N、S极。</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438275" cy="1162050"/>
            <wp:effectExtent l="0" t="0" r="9525" b="0"/>
            <wp:docPr id="102280" name="图片 102280"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说明: 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38275" cy="1162050"/>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11.</w:t>
      </w:r>
      <w:r>
        <w:rPr>
          <w:rFonts w:ascii="宋体" w:hAnsi="宋体" w:cs="宋体" w:hint="eastAsia"/>
          <w:b/>
          <w:bCs/>
          <w:szCs w:val="21"/>
        </w:rPr>
        <w:t>（2020江苏连云港）</w:t>
      </w:r>
      <w:r>
        <w:rPr>
          <w:rFonts w:ascii="宋体" w:hAnsi="宋体" w:cs="宋体" w:hint="eastAsia"/>
          <w:color w:val="000000"/>
          <w:szCs w:val="21"/>
        </w:rPr>
        <w:t>如图所示，箭头表示通电螺线管周围磁感线的方向，请在图中标出通电螺线管中的电流方向和小磁针静止时的N极。</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981200" cy="1123950"/>
            <wp:effectExtent l="0" t="0" r="0" b="0"/>
            <wp:docPr id="102279" name="图片 102279"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说明: 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81200" cy="1123950"/>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 xml:space="preserve">12. </w:t>
      </w:r>
      <w:r>
        <w:rPr>
          <w:rFonts w:ascii="宋体" w:hAnsi="宋体" w:cs="宋体" w:hint="eastAsia"/>
          <w:b/>
          <w:bCs/>
          <w:szCs w:val="21"/>
        </w:rPr>
        <w:t>（2020辽宁抚顺）</w:t>
      </w:r>
      <w:r>
        <w:rPr>
          <w:rFonts w:ascii="宋体" w:hAnsi="宋体" w:cs="宋体" w:hint="eastAsia"/>
          <w:color w:val="000000"/>
          <w:szCs w:val="21"/>
        </w:rPr>
        <w:t>如图所示，闭合开关后，套在通电螺线管上的磁环会向右运动，已知磁环的左侧为N极。请在图中标出：</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819275" cy="1076325"/>
            <wp:effectExtent l="0" t="0" r="9525" b="9525"/>
            <wp:docPr id="102278" name="图片 10227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说明: 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19275" cy="1076325"/>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(1)通电螺线管左端的磁极（用“N”或“S”表示）；</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(2)磁感线的方向；</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(3)电源右端的极性（用“+”或“-”表示）。</w:t>
      </w:r>
    </w:p>
    <w:p w:rsidR="00AB5899" w:rsidRDefault="00AB5899" w:rsidP="00AB5899">
      <w:pPr>
        <w:spacing w:line="360" w:lineRule="auto"/>
        <w:rPr>
          <w:rFonts w:ascii="宋体" w:hAnsi="宋体" w:cs="宋体" w:hint="eastAsia"/>
          <w:szCs w:val="21"/>
        </w:rPr>
      </w:pPr>
      <w:r>
        <w:rPr>
          <w:rFonts w:ascii="宋体" w:hAnsi="宋体" w:cs="宋体" w:hint="eastAsia"/>
          <w:szCs w:val="21"/>
        </w:rPr>
        <w:t>13．</w:t>
      </w:r>
      <w:r>
        <w:rPr>
          <w:rFonts w:ascii="宋体" w:hAnsi="宋体" w:cs="宋体" w:hint="eastAsia"/>
          <w:b/>
          <w:bCs/>
          <w:szCs w:val="21"/>
        </w:rPr>
        <w:t>（2020湖南衡阳）</w:t>
      </w:r>
      <w:r>
        <w:rPr>
          <w:rFonts w:ascii="宋体" w:hAnsi="宋体" w:cs="宋体" w:hint="eastAsia"/>
          <w:szCs w:val="21"/>
        </w:rPr>
        <w:t>如图所示，当开关S闭合后，弹簧测力计示数变大。请标出水磁体A的下端和通电螺线管B的上端的极性。</w:t>
      </w:r>
    </w:p>
    <w:p w:rsidR="00AB5899" w:rsidRDefault="00AB5899" w:rsidP="00AB5899">
      <w:pPr>
        <w:spacing w:line="360" w:lineRule="auto"/>
        <w:rPr>
          <w:rFonts w:ascii="宋体" w:hAnsi="宋体" w:cs="宋体" w:hint="eastAsia"/>
          <w:szCs w:val="21"/>
        </w:rPr>
      </w:pPr>
      <w:r>
        <w:rPr>
          <w:rFonts w:ascii="宋体" w:hAnsi="宋体" w:cs="宋体"/>
          <w:noProof/>
          <w:szCs w:val="21"/>
        </w:rPr>
        <w:lastRenderedPageBreak/>
        <w:drawing>
          <wp:inline distT="0" distB="0" distL="0" distR="0">
            <wp:extent cx="800100" cy="2305050"/>
            <wp:effectExtent l="0" t="0" r="0" b="0"/>
            <wp:docPr id="102277" name="图片 10227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说明: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00100" cy="2305050"/>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b/>
          <w:bCs/>
          <w:szCs w:val="21"/>
        </w:rPr>
        <w:t>（2020湖南常德）</w:t>
      </w:r>
      <w:r>
        <w:rPr>
          <w:rFonts w:ascii="宋体" w:hAnsi="宋体" w:cs="宋体" w:hint="eastAsia"/>
          <w:color w:val="000000"/>
          <w:szCs w:val="21"/>
        </w:rPr>
        <w:t>请在图中标出小磁针的N极和磁感线的方向。</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2457450" cy="1181100"/>
            <wp:effectExtent l="0" t="0" r="0" b="0"/>
            <wp:docPr id="102276" name="图片 102276"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说明: 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57450" cy="1181100"/>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15.</w:t>
      </w:r>
      <w:r>
        <w:rPr>
          <w:rFonts w:ascii="宋体" w:hAnsi="宋体" w:cs="宋体" w:hint="eastAsia"/>
          <w:b/>
          <w:bCs/>
          <w:color w:val="000000"/>
          <w:szCs w:val="21"/>
        </w:rPr>
        <w:t>（2020福建）</w:t>
      </w:r>
      <w:r>
        <w:rPr>
          <w:rFonts w:ascii="宋体" w:hAnsi="宋体" w:cs="宋体" w:hint="eastAsia"/>
          <w:color w:val="000000"/>
          <w:szCs w:val="21"/>
        </w:rPr>
        <w:t>通电螺线管的N、S极以及外部的一条磁感线如图。在图中标出磁感线的方向，并在括号中标出电源的正、负极。</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133475" cy="1143000"/>
            <wp:effectExtent l="0" t="0" r="9525" b="0"/>
            <wp:docPr id="102275" name="图片 102275"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说明: 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33475" cy="1143000"/>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16.</w:t>
      </w:r>
      <w:r>
        <w:rPr>
          <w:rFonts w:ascii="宋体" w:hAnsi="宋体" w:cs="宋体" w:hint="eastAsia"/>
          <w:b/>
          <w:bCs/>
          <w:szCs w:val="21"/>
        </w:rPr>
        <w:t>（2020贵州黔东南）</w:t>
      </w:r>
      <w:r>
        <w:rPr>
          <w:rFonts w:ascii="宋体" w:hAnsi="宋体" w:cs="宋体" w:hint="eastAsia"/>
          <w:color w:val="000000"/>
          <w:szCs w:val="21"/>
        </w:rPr>
        <w:t>如图所示已画出永磁体与通电螺线管之间的磁感线分布情况中的一条。请标出：①磁感线的方向：②在括号中标出电源右侧的极性（用“+”或“-”表示）。</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323975" cy="1000125"/>
            <wp:effectExtent l="0" t="0" r="9525" b="9525"/>
            <wp:docPr id="102274" name="图片 102274"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说明: 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23975" cy="1000125"/>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17.</w:t>
      </w:r>
      <w:r>
        <w:rPr>
          <w:rFonts w:ascii="宋体" w:hAnsi="宋体" w:cs="宋体" w:hint="eastAsia"/>
          <w:b/>
          <w:bCs/>
          <w:szCs w:val="21"/>
        </w:rPr>
        <w:t>（2020贵州黔西南）</w:t>
      </w:r>
      <w:r>
        <w:rPr>
          <w:rFonts w:ascii="宋体" w:hAnsi="宋体" w:cs="宋体" w:hint="eastAsia"/>
          <w:color w:val="000000"/>
          <w:szCs w:val="21"/>
        </w:rPr>
        <w:t>给螺线管通电后，能自由转动的小磁针静止时的指向如图所示。在图中标出电源的“+”“-”极、螺线管的N极，并标出螺线管外磁感线的方向。</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lastRenderedPageBreak/>
        <w:drawing>
          <wp:inline distT="0" distB="0" distL="0" distR="0">
            <wp:extent cx="1352550" cy="742950"/>
            <wp:effectExtent l="0" t="0" r="0" b="0"/>
            <wp:docPr id="102273" name="图片 10227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说明: 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52550" cy="742950"/>
                    </a:xfrm>
                    <a:prstGeom prst="rect">
                      <a:avLst/>
                    </a:prstGeom>
                    <a:noFill/>
                    <a:ln>
                      <a:noFill/>
                    </a:ln>
                  </pic:spPr>
                </pic:pic>
              </a:graphicData>
            </a:graphic>
          </wp:inline>
        </w:drawing>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18.</w:t>
      </w:r>
      <w:r>
        <w:rPr>
          <w:rFonts w:ascii="宋体" w:hAnsi="宋体" w:cs="宋体" w:hint="eastAsia"/>
          <w:b/>
          <w:bCs/>
          <w:szCs w:val="21"/>
        </w:rPr>
        <w:t>（2020湖北宜昌）</w:t>
      </w:r>
      <w:r>
        <w:rPr>
          <w:rFonts w:ascii="宋体" w:hAnsi="宋体" w:cs="宋体" w:hint="eastAsia"/>
          <w:color w:val="000000"/>
          <w:szCs w:val="21"/>
        </w:rPr>
        <w:t>请根据图中通电螺线管的电流方向标出螺线管的磁极，并标出图中所画磁感线的方向。</w:t>
      </w:r>
    </w:p>
    <w:p w:rsidR="00AB5899" w:rsidRDefault="00AB5899" w:rsidP="00AB5899">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504950" cy="1057275"/>
            <wp:effectExtent l="0" t="0" r="0" b="9525"/>
            <wp:docPr id="102272" name="图片 10227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说明: 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04950" cy="1057275"/>
                    </a:xfrm>
                    <a:prstGeom prst="rect">
                      <a:avLst/>
                    </a:prstGeom>
                    <a:noFill/>
                    <a:ln>
                      <a:noFill/>
                    </a:ln>
                  </pic:spPr>
                </pic:pic>
              </a:graphicData>
            </a:graphic>
          </wp:inline>
        </w:drawing>
      </w:r>
    </w:p>
    <w:p w:rsidR="00AB5899" w:rsidRDefault="00AB5899" w:rsidP="00AB5899">
      <w:pPr>
        <w:spacing w:line="360" w:lineRule="auto"/>
        <w:rPr>
          <w:rFonts w:ascii="宋体" w:hAnsi="宋体" w:cs="宋体" w:hint="eastAsia"/>
          <w:szCs w:val="21"/>
        </w:rPr>
      </w:pPr>
      <w:r>
        <w:rPr>
          <w:rFonts w:ascii="宋体" w:hAnsi="宋体" w:cs="宋体" w:hint="eastAsia"/>
          <w:b/>
          <w:szCs w:val="21"/>
        </w:rPr>
        <w:t>19．（2019山东威海）</w:t>
      </w:r>
      <w:r>
        <w:rPr>
          <w:rFonts w:ascii="宋体" w:hAnsi="宋体" w:cs="宋体" w:hint="eastAsia"/>
          <w:szCs w:val="21"/>
        </w:rPr>
        <w:t>闭合开关S后小磁针的状态如图所示（小磁针黑色一端表示N极），请在图中括号内标出通电螺线管的N极和电源的“+”极。</w:t>
      </w:r>
    </w:p>
    <w:p w:rsidR="00AB5899" w:rsidRDefault="00AB5899" w:rsidP="00AB5899">
      <w:pPr>
        <w:spacing w:line="360" w:lineRule="auto"/>
        <w:rPr>
          <w:rFonts w:ascii="宋体" w:hAnsi="宋体" w:cs="宋体" w:hint="eastAsia"/>
          <w:szCs w:val="21"/>
        </w:rPr>
      </w:pPr>
      <w:r>
        <w:rPr>
          <w:rFonts w:ascii="宋体" w:hAnsi="宋体" w:cs="宋体"/>
          <w:noProof/>
          <w:szCs w:val="21"/>
        </w:rPr>
        <w:drawing>
          <wp:inline distT="0" distB="0" distL="0" distR="0">
            <wp:extent cx="1457325" cy="781050"/>
            <wp:effectExtent l="0" t="0" r="9525" b="0"/>
            <wp:docPr id="102271" name="图片 10227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57325" cy="781050"/>
                    </a:xfrm>
                    <a:prstGeom prst="rect">
                      <a:avLst/>
                    </a:prstGeom>
                    <a:noFill/>
                    <a:ln>
                      <a:noFill/>
                    </a:ln>
                  </pic:spPr>
                </pic:pic>
              </a:graphicData>
            </a:graphic>
          </wp:inline>
        </w:drawing>
      </w:r>
    </w:p>
    <w:p w:rsidR="00AB5899" w:rsidRDefault="00AB5899" w:rsidP="00AB5899">
      <w:pPr>
        <w:pStyle w:val="DefaultParagraph"/>
        <w:spacing w:line="360" w:lineRule="auto"/>
        <w:rPr>
          <w:rFonts w:ascii="宋体" w:hAnsi="宋体" w:cs="宋体" w:hint="eastAsia"/>
          <w:szCs w:val="21"/>
        </w:rPr>
      </w:pPr>
      <w:r>
        <w:rPr>
          <w:rFonts w:ascii="宋体" w:hAnsi="宋体" w:cs="宋体" w:hint="eastAsia"/>
          <w:szCs w:val="21"/>
        </w:rPr>
        <w:t>20.小磁针放在两通电螺线管之间，静止时处于如图所示的位置，请完成螺线管B的绕线并标出电流的方向.</w:t>
      </w:r>
    </w:p>
    <w:p w:rsidR="00AB5899" w:rsidRDefault="00AB5899" w:rsidP="00AB5899">
      <w:pPr>
        <w:spacing w:line="360" w:lineRule="auto"/>
        <w:rPr>
          <w:rFonts w:ascii="宋体" w:hAnsi="宋体" w:cs="宋体" w:hint="eastAsia"/>
          <w:color w:val="000000"/>
          <w:szCs w:val="21"/>
        </w:rPr>
      </w:pPr>
      <w:r>
        <w:rPr>
          <w:rFonts w:hint="eastAsia"/>
          <w:noProof/>
        </w:rPr>
        <w:drawing>
          <wp:anchor distT="0" distB="0" distL="114300" distR="114300" simplePos="0" relativeHeight="251661312" behindDoc="0" locked="0" layoutInCell="1" allowOverlap="1">
            <wp:simplePos x="0" y="0"/>
            <wp:positionH relativeFrom="column">
              <wp:align>left</wp:align>
            </wp:positionH>
            <wp:positionV relativeFrom="paragraph">
              <wp:posOffset>3810</wp:posOffset>
            </wp:positionV>
            <wp:extent cx="2286000" cy="1000125"/>
            <wp:effectExtent l="0" t="0" r="0" b="9525"/>
            <wp:wrapSquare wrapText="right"/>
            <wp:docPr id="102297" name="图片 10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86000" cy="10001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cs="宋体" w:hint="eastAsia"/>
          <w:szCs w:val="21"/>
        </w:rPr>
        <w:br w:type="textWrapping" w:clear="all"/>
      </w:r>
      <w:r>
        <w:rPr>
          <w:rFonts w:ascii="宋体" w:hAnsi="宋体" w:cs="宋体" w:hint="eastAsia"/>
          <w:color w:val="000000"/>
          <w:szCs w:val="21"/>
        </w:rPr>
        <w:t>21.图中给出电源的“+”极，标出如图中小磁针的N极和通电螺线管的S极．</w:t>
      </w:r>
    </w:p>
    <w:p w:rsidR="00AB5899" w:rsidRDefault="00AB5899" w:rsidP="00AB5899">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 xml:space="preserve">   </w:t>
      </w:r>
      <w:r>
        <w:rPr>
          <w:noProof/>
        </w:rPr>
        <mc:AlternateContent>
          <mc:Choice Requires="wpg">
            <w:drawing>
              <wp:inline distT="0" distB="0" distL="0" distR="0">
                <wp:extent cx="1332865" cy="920115"/>
                <wp:effectExtent l="0" t="0" r="635" b="0"/>
                <wp:docPr id="102296" name="组合 102296"/>
                <wp:cNvGraphicFramePr/>
                <a:graphic xmlns:a="http://schemas.openxmlformats.org/drawingml/2006/main">
                  <a:graphicData uri="http://schemas.microsoft.com/office/word/2010/wordprocessingGroup">
                    <wpg:wgp>
                      <wpg:cNvGrpSpPr/>
                      <wpg:grpSpPr>
                        <a:xfrm>
                          <a:off x="0" y="0"/>
                          <a:ext cx="1332865" cy="920115"/>
                          <a:chOff x="0" y="0"/>
                          <a:chExt cx="2099" cy="2079"/>
                        </a:xfrm>
                      </wpg:grpSpPr>
                      <wps:wsp>
                        <wps:cNvPr id="1280" name="文本框 43"/>
                        <wps:cNvSpPr txBox="1"/>
                        <wps:spPr>
                          <a:xfrm>
                            <a:off x="1365" y="0"/>
                            <a:ext cx="404" cy="468"/>
                          </a:xfrm>
                          <a:prstGeom prst="rect">
                            <a:avLst/>
                          </a:prstGeom>
                          <a:noFill/>
                          <a:ln>
                            <a:noFill/>
                          </a:ln>
                        </wps:spPr>
                        <wps:txbx>
                          <w:txbxContent>
                            <w:p w:rsidR="00AB5899" w:rsidRDefault="00AB5899" w:rsidP="00AB5899">
                              <w:pPr>
                                <w:rPr>
                                  <w:color w:val="FF0000"/>
                                </w:rPr>
                              </w:pPr>
                            </w:p>
                          </w:txbxContent>
                        </wps:txbx>
                        <wps:bodyPr upright="1"/>
                      </wps:wsp>
                      <wpg:grpSp>
                        <wpg:cNvPr id="1281" name="组合 1281"/>
                        <wpg:cNvGrpSpPr/>
                        <wpg:grpSpPr>
                          <a:xfrm>
                            <a:off x="0" y="156"/>
                            <a:ext cx="2099" cy="1725"/>
                            <a:chOff x="0" y="156"/>
                            <a:chExt cx="2099" cy="1725"/>
                          </a:xfrm>
                        </wpg:grpSpPr>
                        <wpg:grpSp>
                          <wpg:cNvPr id="1283" name="组合 1283"/>
                          <wpg:cNvGrpSpPr/>
                          <wpg:grpSpPr>
                            <a:xfrm>
                              <a:off x="75" y="425"/>
                              <a:ext cx="1926" cy="1279"/>
                              <a:chOff x="75" y="431"/>
                              <a:chExt cx="1926" cy="1022"/>
                            </a:xfrm>
                          </wpg:grpSpPr>
                          <wps:wsp>
                            <wps:cNvPr id="1298" name="矩形 1298"/>
                            <wps:cNvSpPr/>
                            <wps:spPr>
                              <a:xfrm>
                                <a:off x="294" y="673"/>
                                <a:ext cx="1497" cy="780"/>
                              </a:xfrm>
                              <a:prstGeom prst="rect">
                                <a:avLst/>
                              </a:prstGeom>
                              <a:solidFill>
                                <a:srgbClr val="FFFFFF"/>
                              </a:solidFill>
                              <a:ln w="9525">
                                <a:solidFill>
                                  <a:srgbClr val="000000"/>
                                </a:solidFill>
                                <a:miter lim="0"/>
                                <a:headEnd/>
                                <a:tailEnd/>
                              </a:ln>
                            </wps:spPr>
                            <wps:bodyPr upright="1"/>
                          </wps:wsp>
                          <wps:wsp>
                            <wps:cNvPr id="1299" name="矩形 1299"/>
                            <wps:cNvSpPr/>
                            <wps:spPr>
                              <a:xfrm rot="5400000">
                                <a:off x="858" y="-213"/>
                                <a:ext cx="360" cy="1926"/>
                              </a:xfrm>
                              <a:prstGeom prst="rect">
                                <a:avLst/>
                              </a:prstGeom>
                              <a:solidFill>
                                <a:srgbClr val="FFFFFF"/>
                              </a:solidFill>
                              <a:ln w="9525">
                                <a:solidFill>
                                  <a:srgbClr val="000000"/>
                                </a:solidFill>
                                <a:miter lim="0"/>
                                <a:headEnd/>
                                <a:tailEnd/>
                              </a:ln>
                            </wps:spPr>
                            <wps:bodyPr upright="1"/>
                          </wps:wsp>
                          <wps:wsp>
                            <wps:cNvPr id="1300" name="任意多边形 1300"/>
                            <wps:cNvSpPr/>
                            <wps:spPr>
                              <a:xfrm>
                                <a:off x="1601" y="462"/>
                                <a:ext cx="192" cy="496"/>
                              </a:xfrm>
                              <a:custGeom>
                                <a:avLst/>
                                <a:gdLst/>
                                <a:ahLst/>
                                <a:cxnLst/>
                                <a:rect l="0" t="0" r="0" b="0"/>
                                <a:pathLst>
                                  <a:path w="171" h="496">
                                    <a:moveTo>
                                      <a:pt x="171" y="496"/>
                                    </a:moveTo>
                                    <a:cubicBezTo>
                                      <a:pt x="166" y="429"/>
                                      <a:pt x="162" y="174"/>
                                      <a:pt x="141" y="91"/>
                                    </a:cubicBezTo>
                                    <a:cubicBezTo>
                                      <a:pt x="120" y="8"/>
                                      <a:pt x="69" y="0"/>
                                      <a:pt x="46" y="0"/>
                                    </a:cubicBezTo>
                                    <a:cubicBezTo>
                                      <a:pt x="23" y="0"/>
                                      <a:pt x="9" y="74"/>
                                      <a:pt x="0" y="93"/>
                                    </a:cubicBezTo>
                                  </a:path>
                                </a:pathLst>
                              </a:custGeom>
                              <a:noFill/>
                              <a:ln w="9525">
                                <a:solidFill>
                                  <a:srgbClr val="000000"/>
                                </a:solidFill>
                                <a:headEnd/>
                                <a:tailEnd/>
                              </a:ln>
                            </wps:spPr>
                            <wps:bodyPr upright="1"/>
                          </wps:wsp>
                          <wps:wsp>
                            <wps:cNvPr id="1301" name="任意多边形 1301"/>
                            <wps:cNvSpPr/>
                            <wps:spPr>
                              <a:xfrm rot="5400000">
                                <a:off x="1180" y="563"/>
                                <a:ext cx="544" cy="279"/>
                              </a:xfrm>
                              <a:custGeom>
                                <a:avLst/>
                                <a:gdLst/>
                                <a:ahLst/>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headEnd/>
                                <a:tailEnd/>
                              </a:ln>
                            </wps:spPr>
                            <wps:bodyPr upright="1"/>
                          </wps:wsp>
                          <wps:wsp>
                            <wps:cNvPr id="1302" name="任意多边形 1302"/>
                            <wps:cNvSpPr/>
                            <wps:spPr>
                              <a:xfrm rot="5400000">
                                <a:off x="951" y="592"/>
                                <a:ext cx="544" cy="280"/>
                              </a:xfrm>
                              <a:custGeom>
                                <a:avLst/>
                                <a:gdLst/>
                                <a:ahLst/>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headEnd/>
                                <a:tailEnd/>
                              </a:ln>
                            </wps:spPr>
                            <wps:bodyPr upright="1"/>
                          </wps:wsp>
                          <wps:wsp>
                            <wps:cNvPr id="1303" name="任意多边形 1303"/>
                            <wps:cNvSpPr/>
                            <wps:spPr>
                              <a:xfrm rot="5400000">
                                <a:off x="693" y="563"/>
                                <a:ext cx="544" cy="279"/>
                              </a:xfrm>
                              <a:custGeom>
                                <a:avLst/>
                                <a:gdLst/>
                                <a:ahLst/>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headEnd/>
                                <a:tailEnd/>
                              </a:ln>
                            </wps:spPr>
                            <wps:bodyPr upright="1"/>
                          </wps:wsp>
                          <wps:wsp>
                            <wps:cNvPr id="1304" name="任意多边形 1304"/>
                            <wps:cNvSpPr/>
                            <wps:spPr>
                              <a:xfrm rot="5400000">
                                <a:off x="462" y="593"/>
                                <a:ext cx="544" cy="278"/>
                              </a:xfrm>
                              <a:custGeom>
                                <a:avLst/>
                                <a:gdLst/>
                                <a:ahLst/>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headEnd/>
                                <a:tailEnd/>
                              </a:ln>
                            </wps:spPr>
                            <wps:bodyPr upright="1"/>
                          </wps:wsp>
                          <wps:wsp>
                            <wps:cNvPr id="1305" name="任意多边形 1305"/>
                            <wps:cNvSpPr/>
                            <wps:spPr>
                              <a:xfrm rot="5400000">
                                <a:off x="137" y="563"/>
                                <a:ext cx="544" cy="279"/>
                              </a:xfrm>
                              <a:custGeom>
                                <a:avLst/>
                                <a:gdLst/>
                                <a:ahLst/>
                                <a:cxnLst/>
                                <a:rect l="0" t="0" r="0" b="0"/>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000000"/>
                                </a:solidFill>
                                <a:headEnd/>
                                <a:tailEnd/>
                              </a:ln>
                            </wps:spPr>
                            <wps:bodyPr upright="1"/>
                          </wps:wsp>
                        </wpg:grpSp>
                        <wpg:grpSp>
                          <wpg:cNvPr id="1284" name="组合 1284"/>
                          <wpg:cNvGrpSpPr/>
                          <wpg:grpSpPr>
                            <a:xfrm>
                              <a:off x="612" y="156"/>
                              <a:ext cx="849" cy="180"/>
                              <a:chOff x="613" y="156"/>
                              <a:chExt cx="942" cy="180"/>
                            </a:xfrm>
                          </wpg:grpSpPr>
                          <wps:wsp>
                            <wps:cNvPr id="1296" name="等腰三角形 1296"/>
                            <wps:cNvSpPr/>
                            <wps:spPr>
                              <a:xfrm rot="5400000">
                                <a:off x="1231" y="12"/>
                                <a:ext cx="180" cy="468"/>
                              </a:xfrm>
                              <a:prstGeom prst="triangle">
                                <a:avLst>
                                  <a:gd name="adj" fmla="val 50000"/>
                                </a:avLst>
                              </a:prstGeom>
                              <a:noFill/>
                              <a:ln w="9525">
                                <a:solidFill>
                                  <a:srgbClr val="000000"/>
                                </a:solidFill>
                                <a:miter lim="0"/>
                                <a:headEnd/>
                                <a:tailEnd/>
                              </a:ln>
                            </wps:spPr>
                            <wps:bodyPr upright="1"/>
                          </wps:wsp>
                          <wps:wsp>
                            <wps:cNvPr id="1297" name="等腰三角形 1297"/>
                            <wps:cNvSpPr/>
                            <wps:spPr>
                              <a:xfrm rot="16200000" flipH="1">
                                <a:off x="757" y="12"/>
                                <a:ext cx="180" cy="468"/>
                              </a:xfrm>
                              <a:prstGeom prst="triangle">
                                <a:avLst>
                                  <a:gd name="adj" fmla="val 50000"/>
                                </a:avLst>
                              </a:prstGeom>
                              <a:solidFill>
                                <a:srgbClr val="FFFFFF"/>
                              </a:solidFill>
                              <a:ln w="9525">
                                <a:solidFill>
                                  <a:srgbClr val="000000"/>
                                </a:solidFill>
                                <a:miter lim="0"/>
                                <a:headEnd/>
                                <a:tailEnd/>
                              </a:ln>
                            </wps:spPr>
                            <wps:bodyPr upright="1"/>
                          </wps:wsp>
                        </wpg:grpSp>
                        <wps:wsp>
                          <wps:cNvPr id="1285" name="文本框 56"/>
                          <wps:cNvSpPr txBox="1"/>
                          <wps:spPr>
                            <a:xfrm>
                              <a:off x="0" y="543"/>
                              <a:ext cx="404" cy="468"/>
                            </a:xfrm>
                            <a:prstGeom prst="rect">
                              <a:avLst/>
                            </a:prstGeom>
                            <a:noFill/>
                            <a:ln>
                              <a:noFill/>
                            </a:ln>
                          </wps:spPr>
                          <wps:txbx>
                            <w:txbxContent>
                              <w:p w:rsidR="00AB5899" w:rsidRDefault="00AB5899" w:rsidP="00AB5899"/>
                            </w:txbxContent>
                          </wps:txbx>
                          <wps:bodyPr upright="1"/>
                        </wps:wsp>
                        <wps:wsp>
                          <wps:cNvPr id="1286" name="矩形 1286"/>
                          <wps:cNvSpPr/>
                          <wps:spPr>
                            <a:xfrm>
                              <a:off x="856" y="1413"/>
                              <a:ext cx="734" cy="468"/>
                            </a:xfrm>
                            <a:prstGeom prst="rect">
                              <a:avLst/>
                            </a:prstGeom>
                            <a:solidFill>
                              <a:srgbClr val="FFFFFF"/>
                            </a:solidFill>
                            <a:ln w="9525">
                              <a:solidFill>
                                <a:srgbClr val="000000"/>
                              </a:solidFill>
                              <a:miter lim="0"/>
                              <a:headEnd/>
                              <a:tailEnd/>
                            </a:ln>
                          </wps:spPr>
                          <wps:txbx>
                            <w:txbxContent>
                              <w:p w:rsidR="00AB5899" w:rsidRDefault="00AB5899" w:rsidP="00AB5899">
                                <w:pPr>
                                  <w:rPr>
                                    <w:szCs w:val="21"/>
                                  </w:rPr>
                                </w:pPr>
                                <w:r>
                                  <w:rPr>
                                    <w:rFonts w:hint="eastAsia"/>
                                    <w:szCs w:val="21"/>
                                  </w:rPr>
                                  <w:t>电源</w:t>
                                </w:r>
                              </w:p>
                            </w:txbxContent>
                          </wps:txbx>
                          <wps:bodyPr upright="1"/>
                        </wps:wsp>
                        <wps:wsp>
                          <wps:cNvPr id="1287" name="文本框 58"/>
                          <wps:cNvSpPr txBox="1"/>
                          <wps:spPr>
                            <a:xfrm>
                              <a:off x="1695" y="534"/>
                              <a:ext cx="404" cy="468"/>
                            </a:xfrm>
                            <a:prstGeom prst="rect">
                              <a:avLst/>
                            </a:prstGeom>
                            <a:noFill/>
                            <a:ln>
                              <a:noFill/>
                            </a:ln>
                          </wps:spPr>
                          <wps:txbx>
                            <w:txbxContent>
                              <w:p w:rsidR="00AB5899" w:rsidRDefault="00AB5899" w:rsidP="00AB5899"/>
                            </w:txbxContent>
                          </wps:txbx>
                          <wps:bodyPr upright="1"/>
                        </wps:wsp>
                        <wpg:grpSp>
                          <wpg:cNvPr id="1288" name="组合 1288"/>
                          <wpg:cNvGrpSpPr/>
                          <wpg:grpSpPr>
                            <a:xfrm>
                              <a:off x="390" y="1464"/>
                              <a:ext cx="279" cy="414"/>
                              <a:chOff x="390" y="1464"/>
                              <a:chExt cx="210" cy="312"/>
                            </a:xfrm>
                          </wpg:grpSpPr>
                          <wpg:grpSp>
                            <wpg:cNvPr id="1290" name="组合 1290"/>
                            <wpg:cNvGrpSpPr/>
                            <wpg:grpSpPr>
                              <a:xfrm>
                                <a:off x="420" y="1464"/>
                                <a:ext cx="180" cy="312"/>
                                <a:chOff x="420" y="1464"/>
                                <a:chExt cx="362" cy="312"/>
                              </a:xfrm>
                            </wpg:grpSpPr>
                            <wps:wsp>
                              <wps:cNvPr id="1292" name="矩形 1292"/>
                              <wps:cNvSpPr/>
                              <wps:spPr>
                                <a:xfrm>
                                  <a:off x="420" y="1464"/>
                                  <a:ext cx="362" cy="312"/>
                                </a:xfrm>
                                <a:prstGeom prst="rect">
                                  <a:avLst/>
                                </a:prstGeom>
                                <a:solidFill>
                                  <a:srgbClr val="FFFFFF"/>
                                </a:solidFill>
                                <a:ln>
                                  <a:noFill/>
                                </a:ln>
                              </wps:spPr>
                              <wps:bodyPr upright="1"/>
                            </wps:wsp>
                            <wpg:grpSp>
                              <wpg:cNvPr id="1293" name="组合 1293"/>
                              <wpg:cNvGrpSpPr/>
                              <wpg:grpSpPr>
                                <a:xfrm>
                                  <a:off x="420" y="1464"/>
                                  <a:ext cx="362" cy="156"/>
                                  <a:chOff x="420" y="1464"/>
                                  <a:chExt cx="362" cy="156"/>
                                </a:xfrm>
                              </wpg:grpSpPr>
                              <wps:wsp>
                                <wps:cNvPr id="1294" name="直接连接符 1294"/>
                                <wps:cNvCnPr/>
                                <wps:spPr>
                                  <a:xfrm flipV="1">
                                    <a:off x="420" y="1464"/>
                                    <a:ext cx="362" cy="156"/>
                                  </a:xfrm>
                                  <a:prstGeom prst="line">
                                    <a:avLst/>
                                  </a:prstGeom>
                                  <a:ln w="9525">
                                    <a:solidFill>
                                      <a:srgbClr val="000000"/>
                                    </a:solidFill>
                                    <a:headEnd w="sm" len="sm"/>
                                    <a:tailEnd w="sm" len="sm"/>
                                  </a:ln>
                                </wps:spPr>
                                <wps:bodyPr/>
                              </wps:wsp>
                              <wps:wsp>
                                <wps:cNvPr id="1295" name="直接连接符 1295"/>
                                <wps:cNvCnPr/>
                                <wps:spPr>
                                  <a:xfrm>
                                    <a:off x="782" y="1620"/>
                                    <a:ext cx="0" cy="0"/>
                                  </a:xfrm>
                                  <a:prstGeom prst="line">
                                    <a:avLst/>
                                  </a:prstGeom>
                                  <a:ln w="9525">
                                    <a:solidFill>
                                      <a:srgbClr val="000000"/>
                                    </a:solidFill>
                                    <a:headEnd type="oval" w="sm" len="sm"/>
                                    <a:tailEnd type="oval" w="sm" len="sm"/>
                                  </a:ln>
                                </wps:spPr>
                                <wps:bodyPr/>
                              </wps:wsp>
                            </wpg:grpSp>
                          </wpg:grpSp>
                          <wps:wsp>
                            <wps:cNvPr id="1291" name="椭圆 1291"/>
                            <wps:cNvSpPr>
                              <a:spLocks noChangeAspect="1"/>
                            </wps:cNvSpPr>
                            <wps:spPr>
                              <a:xfrm>
                                <a:off x="390" y="1588"/>
                                <a:ext cx="68" cy="68"/>
                              </a:xfrm>
                              <a:prstGeom prst="ellipse">
                                <a:avLst/>
                              </a:prstGeom>
                              <a:solidFill>
                                <a:srgbClr val="FFFFFF"/>
                              </a:solidFill>
                              <a:ln w="9525">
                                <a:solidFill>
                                  <a:srgbClr val="000000"/>
                                </a:solidFill>
                                <a:headEnd/>
                                <a:tailEnd/>
                              </a:ln>
                            </wps:spPr>
                            <wps:bodyPr upright="1"/>
                          </wps:wsp>
                        </wpg:grpSp>
                        <wps:wsp>
                          <wps:cNvPr id="1289" name="文本框 66"/>
                          <wps:cNvSpPr txBox="1"/>
                          <wps:spPr>
                            <a:xfrm>
                              <a:off x="435" y="1248"/>
                              <a:ext cx="360" cy="414"/>
                            </a:xfrm>
                            <a:prstGeom prst="rect">
                              <a:avLst/>
                            </a:prstGeom>
                            <a:noFill/>
                            <a:ln>
                              <a:noFill/>
                            </a:ln>
                          </wps:spPr>
                          <wps:txbx>
                            <w:txbxContent>
                              <w:p w:rsidR="00AB5899" w:rsidRDefault="00AB5899" w:rsidP="00AB5899">
                                <w:pPr>
                                  <w:rPr>
                                    <w:sz w:val="18"/>
                                  </w:rPr>
                                </w:pPr>
                                <w:r>
                                  <w:rPr>
                                    <w:sz w:val="18"/>
                                  </w:rPr>
                                  <w:t>S</w:t>
                                </w:r>
                              </w:p>
                            </w:txbxContent>
                          </wps:txbx>
                          <wps:bodyPr lIns="0" tIns="0" rIns="0" bIns="0" upright="1"/>
                        </wps:wsp>
                      </wpg:grpSp>
                      <wps:wsp>
                        <wps:cNvPr id="1282" name="文本框 68"/>
                        <wps:cNvSpPr txBox="1"/>
                        <wps:spPr>
                          <a:xfrm>
                            <a:off x="1500" y="1611"/>
                            <a:ext cx="404" cy="468"/>
                          </a:xfrm>
                          <a:prstGeom prst="rect">
                            <a:avLst/>
                          </a:prstGeom>
                          <a:noFill/>
                          <a:ln>
                            <a:noFill/>
                          </a:ln>
                        </wps:spPr>
                        <wps:txbx>
                          <w:txbxContent>
                            <w:p w:rsidR="00AB5899" w:rsidRDefault="00AB5899" w:rsidP="00AB5899">
                              <w:r>
                                <w:t>+</w:t>
                              </w:r>
                            </w:p>
                          </w:txbxContent>
                        </wps:txbx>
                        <wps:bodyPr upright="1"/>
                      </wps:wsp>
                    </wpg:wgp>
                  </a:graphicData>
                </a:graphic>
              </wp:inline>
            </w:drawing>
          </mc:Choice>
          <mc:Fallback>
            <w:pict>
              <v:group id="组合 102296" o:spid="_x0000_s1026" style="width:104.95pt;height:72.45pt;mso-position-horizontal-relative:char;mso-position-vertical-relative:line" coordsize="2099,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">
                <v:shapetype id="_x0000_t202" coordsize="21600,21600" o:spt="202" path="m,l,21600r21600,l21600,xe">
                  <v:stroke joinstyle="miter"/>
                  <v:path gradientshapeok="t" o:connecttype="rect"/>
                </v:shapetype>
                <v:shape id="文本框 43" o:spid="_x0000_s1027" type="#_x0000_t202" style="position:absolute;left:1365;width:404;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KkMUA&#10;AADdAAAADwAAAGRycy9kb3ducmV2LnhtbESPT2vCQBDF74V+h2UK3upuRYumrlJaCp6U+g+8Ddkx&#10;Cc3OhuzWxG/vHARvM7w37/1mvux9rS7UxiqwhbehAUWcB1dxYWG/+3mdgooJ2WEdmCxcKcJy8fw0&#10;x8yFjn/psk2FkhCOGVooU2oyrWNeksc4DA2xaOfQekyytoV2LXYS7ms9MuZde6xYGkps6Kuk/G/7&#10;7y0c1ufTcWw2xbefNF3ojWY/09YOXvrPD1CJ+vQw369XTvBHU+GXb2QEv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PgqQxQAAAN0AAAAPAAAAAAAAAAAAAAAAAJgCAABkcnMv&#10;ZG93bnJldi54bWxQSwUGAAAAAAQABAD1AAAAigMAAAAA&#10;" filled="f" stroked="f">
                  <v:textbox>
                    <w:txbxContent>
                      <w:p w:rsidR="00AB5899" w:rsidRDefault="00AB5899" w:rsidP="00AB5899">
                        <w:pPr>
                          <w:rPr>
                            <w:color w:val="FF0000"/>
                          </w:rPr>
                        </w:pPr>
                      </w:p>
                    </w:txbxContent>
                  </v:textbox>
                </v:shape>
                <v:group id="组合 1281" o:spid="_x0000_s1028" style="position:absolute;top:156;width:2099;height:1725" coordorigin=",156" coordsize="2099,1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waFDwwAAAN0AAAAP&#10;AAAAAAAAAAAAAAAAAKoCAABkcnMvZG93bnJldi54bWxQSwUGAAAAAAQABAD6AAAAmgMAAAAA&#10;">
                  <v:group id="组合 1283" o:spid="_x0000_s1029" style="position:absolute;left:75;top:425;width:1926;height:1279" coordorigin="75,431" coordsize="1926,1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fX5qvwwAAAN0AAAAP&#10;AAAAAAAAAAAAAAAAAKoCAABkcnMvZG93bnJldi54bWxQSwUGAAAAAAQABAD6AAAAmgMAAAAA&#10;">
                    <v:rect id="矩形 1298" o:spid="_x0000_s1030" style="position:absolute;left:294;top:673;width:1497;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F1h8cA&#10;AADdAAAADwAAAGRycy9kb3ducmV2LnhtbESPQWvCQBCF70L/wzKFXqRu4kFt6iqlIJRKD8YKHqfZ&#10;aRLMzobdVdN/7xwK3mZ4b977ZrkeXKcuFGLr2UA+yUARV962XBv43m+eF6BiQrbYeSYDfxRhvXoY&#10;LbGw/so7upSpVhLCsUADTUp9oXWsGnIYJ74nFu3XB4dJ1lBrG/Aq4a7T0yybaYctS0ODPb03VJ3K&#10;szMwGx/m+XAo7fFrn4+36ecznI5ozNPj8PYKKtGQ7ub/6w8r+NMXwZVvZAS9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eBdYfHAAAA3QAAAA8AAAAAAAAAAAAAAAAAmAIAAGRy&#10;cy9kb3ducmV2LnhtbFBLBQYAAAAABAAEAPUAAACMAwAAAAA=&#10;">
                      <v:stroke miterlimit="0"/>
                    </v:rect>
                    <v:rect id="矩形 1299" o:spid="_x0000_s1031" style="position:absolute;left:858;top:-213;width:360;height:192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ejM8MA&#10;AADdAAAADwAAAGRycy9kb3ducmV2LnhtbERPTWvCQBC9F/wPywi9FN3UQ6nRTRChUCitJErOY3ZM&#10;gtnZsLtq/PfdgtDbPN7nrPPR9OJKzneWFbzOExDEtdUdNwoO+4/ZOwgfkDX2lknBnTzk2eRpjam2&#10;Ny7oWoZGxBD2KSpoQxhSKX3dkkE/twNx5E7WGQwRukZqh7cYbnq5SJI3abDj2NDiQNuW6nN5MQrI&#10;VvWPu39XoTrKXVGUXxf/4pR6no6bFYhAY/gXP9yfOs5fLJfw9008QW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ejM8MAAADdAAAADwAAAAAAAAAAAAAAAACYAgAAZHJzL2Rv&#10;d25yZXYueG1sUEsFBgAAAAAEAAQA9QAAAIgDAAAAAA==&#10;">
                      <v:stroke miterlimit="0"/>
                    </v:rect>
                    <v:shape id="任意多边形 1300" o:spid="_x0000_s1032" style="position:absolute;left:1601;top:462;width:192;height:496;visibility:visible;mso-wrap-style:square;v-text-anchor:top" coordsize="171,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fJr8YA&#10;AADdAAAADwAAAGRycy9kb3ducmV2LnhtbESPQWvCQBCF74X+h2UK3uqmVUSiq7RFQbBQjCX0OGTH&#10;JDQ7G3ZXjf/eORR6m+G9ee+b5XpwnbpQiK1nAy/jDBRx5W3LtYHv4/Z5DiomZIudZzJwowjr1ePD&#10;EnPrr3ygS5FqJSEcczTQpNTnWseqIYdx7Hti0U4+OEyyhlrbgFcJd51+zbKZdtiyNDTY00dD1W9x&#10;dgY2+3JW+K9ycwuM2+nn+1Tr8seY0dPwtgCVaEj/5r/rnRX8SSb88o2Mo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fJr8YAAADdAAAADwAAAAAAAAAAAAAAAACYAgAAZHJz&#10;L2Rvd25yZXYueG1sUEsFBgAAAAAEAAQA9QAAAIsDAAAAAA==&#10;" path="m171,496c166,429,162,174,141,91,120,8,69,,46,,23,,9,74,,93e" filled="f">
                      <v:path arrowok="t" textboxrect="0,0,171,496"/>
                    </v:shape>
                    <v:shape id="任意多边形 1301" o:spid="_x0000_s1033" style="position:absolute;left:1180;top:563;width:544;height:279;rotation:90;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CoysIA&#10;AADdAAAADwAAAGRycy9kb3ducmV2LnhtbERPTWsCMRC9F/wPYQRvNbGlIqtRRCl6s1UPHofNuLuY&#10;TNZN6q7++qZQ8DaP9zmzReesuFETKs8aRkMFgjj3puJCw/Hw+ToBESKyQeuZNNwpwGLee5lhZnzL&#10;33Tbx0KkEA4ZaihjrDMpQ16SwzD0NXHizr5xGBNsCmkabFO4s/JNqbF0WHFqKLGmVUn5Zf/jNKzt&#10;+Hpuq6/r42Nn3WmTb9TjyFoP+t1yCiJSF5/if/fWpPnvagR/36QT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oKjKwgAAAN0AAAAPAAAAAAAAAAAAAAAAAJgCAABkcnMvZG93&#10;bnJldi54bWxQSwUGAAAAAAQABAD1AAAAhwMAAAAA&#10;" path="m527,v12,12,75,50,75,75c602,100,612,123,527,150,442,177,179,210,92,240,5,270,,303,2,330v2,27,83,60,105,75e" filled="f">
                      <v:path arrowok="t" textboxrect="0,0,612,405"/>
                    </v:shape>
                    <v:shape id="任意多边形 1302" o:spid="_x0000_s1034" style="position:absolute;left:951;top:592;width:544;height:280;rotation:90;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2vcMA&#10;AADdAAAADwAAAGRycy9kb3ducmV2LnhtbERPS2sCMRC+F/wPYQq91aRKRbYbRSzF3mzVQ4/DZvaB&#10;yWTdRHf11zeFgrf5+J6TLwdnxYW60HjW8DJWIIgLbxquNBz2H89zECEiG7SeScOVAiwXo4ccM+N7&#10;/qbLLlYihXDIUEMdY5tJGYqaHIaxb4kTV/rOYUywq6TpsE/hzsqJUjPpsOHUUGNL65qK4+7sNLzb&#10;2ansm6/T7XVr3c+m2KjbgbV+ehxWbyAiDfEu/nd/mjR/qibw9006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I2vcMAAADdAAAADwAAAAAAAAAAAAAAAACYAgAAZHJzL2Rv&#10;d25yZXYueG1sUEsFBgAAAAAEAAQA9QAAAIgDAAAAAA==&#10;" path="m527,v12,12,75,50,75,75c602,100,612,123,527,150,442,177,179,210,92,240,5,270,,303,2,330v2,27,83,60,105,75e" filled="f">
                      <v:path arrowok="t" textboxrect="0,0,612,405"/>
                    </v:shape>
                    <v:shape id="任意多边形 1303" o:spid="_x0000_s1035" style="position:absolute;left:693;top:563;width:544;height:279;rotation:90;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TJsIA&#10;AADdAAAADwAAAGRycy9kb3ducmV2LnhtbERPTWsCMRC9F/wPYYTeamKlIqtRxCL2VqsePA6bcXcx&#10;mayb6G799Y1Q8DaP9zmzReesuFETKs8ahgMFgjj3puJCw2G/fpuACBHZoPVMGn4pwGLee5lhZnzL&#10;P3TbxUKkEA4ZaihjrDMpQ16SwzDwNXHiTr5xGBNsCmkabFO4s/JdqbF0WHFqKLGmVUn5eXd1Gj7t&#10;+HJqq+3l/vFt3XGTb9T9wFq/9rvlFESkLj7F/+4vk+aP1Age36QT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PpMmwgAAAN0AAAAPAAAAAAAAAAAAAAAAAJgCAABkcnMvZG93&#10;bnJldi54bWxQSwUGAAAAAAQABAD1AAAAhwMAAAAA&#10;" path="m527,v12,12,75,50,75,75c602,100,612,123,527,150,442,177,179,210,92,240,5,270,,303,2,330v2,27,83,60,105,75e" filled="f">
                      <v:path arrowok="t" textboxrect="0,0,612,405"/>
                    </v:shape>
                    <v:shape id="任意多边形 1304" o:spid="_x0000_s1036" style="position:absolute;left:462;top:593;width:544;height:278;rotation:90;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cLUsMA&#10;AADdAAAADwAAAGRycy9kb3ducmV2LnhtbERPS2sCMRC+F/wPYYTeamJtRVajSIvYm/Vx8Dhsxt3F&#10;ZLJuUnfrrzeFgrf5+J4zW3TOiis1ofKsYThQIIhzbyouNBz2q5cJiBCRDVrPpOGXAizmvacZZsa3&#10;vKXrLhYihXDIUEMZY51JGfKSHIaBr4kTd/KNw5hgU0jTYJvCnZWvSo2lw4pTQ4k1fZSUn3c/TsOn&#10;HV9ObfV9ub1vrDuu87W6HVjr5363nIKI1MWH+N/9ZdL8kXqDv2/SC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cLUsMAAADdAAAADwAAAAAAAAAAAAAAAACYAgAAZHJzL2Rv&#10;d25yZXYueG1sUEsFBgAAAAAEAAQA9QAAAIgDAAAAAA==&#10;" path="m527,v12,12,75,50,75,75c602,100,612,123,527,150,442,177,179,210,92,240,5,270,,303,2,330v2,27,83,60,105,75e" filled="f">
                      <v:path arrowok="t" textboxrect="0,0,612,405"/>
                    </v:shape>
                    <v:shape id="任意多边形 1305" o:spid="_x0000_s1037" style="position:absolute;left:137;top:563;width:544;height:279;rotation:90;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uuycMA&#10;AADdAAAADwAAAGRycy9kb3ducmV2LnhtbERPS2sCMRC+F/wPYQRvNVFRynajiFLsra310OOwmX1g&#10;Mlk3qbv11zeFgrf5+J6TbwZnxZW60HjWMJsqEMSFNw1XGk6fL49PIEJENmg9k4YfCrBZjx5yzIzv&#10;+YOux1iJFMIhQw11jG0mZShqchimviVOXOk7hzHBrpKmwz6FOyvnSq2kw4ZTQ40t7Woqzsdvp2Fv&#10;V5eyb94vt+WbdV+H4qBuJ9Z6Mh62zyAiDfEu/ne/mjR/oZbw9006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uuycMAAADdAAAADwAAAAAAAAAAAAAAAACYAgAAZHJzL2Rv&#10;d25yZXYueG1sUEsFBgAAAAAEAAQA9QAAAIgDAAAAAA==&#10;" path="m527,v12,12,75,50,75,75c602,100,612,123,527,150,442,177,179,210,92,240,5,270,,303,2,330v2,27,83,60,105,75e" filled="f">
                      <v:path arrowok="t" textboxrect="0,0,612,405"/>
                    </v:shape>
                  </v:group>
                  <v:group id="组合 1284" o:spid="_x0000_s1038" style="position:absolute;left:612;top:156;width:849;height:180" coordorigin="613,156" coordsize="942,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QtgLbwwAAAN0AAAAP&#10;AAAAAAAAAAAAAAAAAKoCAABkcnMvZG93bnJldi54bWxQSwUGAAAAAAQABAD6AAAAmg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296" o:spid="_x0000_s1039" type="#_x0000_t5" style="position:absolute;left:1231;top:12;width:180;height:46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Y7MUA&#10;AADdAAAADwAAAGRycy9kb3ducmV2LnhtbERP32vCMBB+H/g/hBP2MmaqaNmqUUQQhgymnTD2diZn&#10;W2wuXZNp/e+XgeDbfXw/b7bobC3O1PrKsYLhIAFBrJ2puFCw/1w/v4DwAdlg7ZgUXMnDYt57mGFm&#10;3IV3dM5DIWII+wwVlCE0mZRel2TRD1xDHLmjay2GCNtCmhYvMdzWcpQkqbRYcWwosaFVSfqU/1oF&#10;6/E2XX5MvvDpsPm50ve7Tuu9Vuqx3y2nIAJ14S6+ud9MnD96TeH/m3iC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JhjsxQAAAN0AAAAPAAAAAAAAAAAAAAAAAJgCAABkcnMv&#10;ZG93bnJldi54bWxQSwUGAAAAAAQABAD1AAAAigMAAAAA&#10;" filled="f">
                      <v:stroke miterlimit="0"/>
                    </v:shape>
                    <v:shape id="等腰三角形 1297" o:spid="_x0000_s1040" type="#_x0000_t5" style="position:absolute;left:757;top:12;width:180;height:468;rotation:9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YBgcMA&#10;AADdAAAADwAAAGRycy9kb3ducmV2LnhtbERPTYvCMBC9L/gfwgh7WxMLulqNIrJiD16sHjyOzdgW&#10;m0lpstr992ZhYW/zeJ+zXPe2EQ/qfO1Yw3ikQBAXztRcajifdh8zED4gG2wck4Yf8rBeDd6WmBr3&#10;5CM98lCKGMI+RQ1VCG0qpS8qsuhHriWO3M11FkOEXSlNh88YbhuZKDWVFmuODRW2tK2ouOffVsPX&#10;eTLPrt7YvcrUYXw8JPtLnmj9Puw3CxCB+vAv/nNnJs5P5p/w+008Qa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YBgcMAAADdAAAADwAAAAAAAAAAAAAAAACYAgAAZHJzL2Rv&#10;d25yZXYueG1sUEsFBgAAAAAEAAQA9QAAAIgDAAAAAA==&#10;">
                      <v:stroke miterlimit="0"/>
                    </v:shape>
                  </v:group>
                  <v:shape id="文本框 56" o:spid="_x0000_s1041" type="#_x0000_t202" style="position:absolute;top:543;width:404;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mpCMMA&#10;AADdAAAADwAAAGRycy9kb3ducmV2LnhtbERPTWvCQBC9F/wPywi91V3FFI1ugliEnlqaquBtyI5J&#10;MDsbsluT/vtuodDbPN7nbPPRtuJOvW8ca5jPFAji0pmGKw3Hz8PTCoQPyAZbx6Thmzzk2eRhi6lx&#10;A3/QvQiViCHsU9RQh9ClUvqyJot+5jriyF1dbzFE2FfS9DjEcNvKhVLP0mLDsaHGjvY1lbfiy2o4&#10;vV0v56V6r15s0g1uVJLtWmr9OB13GxCBxvAv/nO/mjh/sUrg95t4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mpCMMAAADdAAAADwAAAAAAAAAAAAAAAACYAgAAZHJzL2Rv&#10;d25yZXYueG1sUEsFBgAAAAAEAAQA9QAAAIgDAAAAAA==&#10;" filled="f" stroked="f">
                    <v:textbox>
                      <w:txbxContent>
                        <w:p w:rsidR="00AB5899" w:rsidRDefault="00AB5899" w:rsidP="00AB5899"/>
                      </w:txbxContent>
                    </v:textbox>
                  </v:shape>
                  <v:rect id="矩形 1286" o:spid="_x0000_s1042" style="position:absolute;left:856;top:1413;width:734;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vSs8QA&#10;AADdAAAADwAAAGRycy9kb3ducmV2LnhtbERPTWvCQBC9C/6HZQQvopt4iJK6ihQKxeKhiYLHaXZM&#10;gtnZsLvV9N+7hUJv83ifs9kNphN3cr61rCBdJCCIK6tbrhWcyrf5GoQPyBo7y6TghzzstuPRBnNt&#10;H/xJ9yLUIoawz1FBE0KfS+mrhgz6he2JI3e1zmCI0NVSO3zEcNPJZZJk0mDLsaHBnl4bqm7Ft1GQ&#10;zc6rdDgX+nIs09lH+Dq42wWVmk6G/QuIQEP4F/+533Wcv1xn8PtNPEF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L0rPEAAAA3QAAAA8AAAAAAAAAAAAAAAAAmAIAAGRycy9k&#10;b3ducmV2LnhtbFBLBQYAAAAABAAEAPUAAACJAwAAAAA=&#10;">
                    <v:stroke miterlimit="0"/>
                    <v:textbox>
                      <w:txbxContent>
                        <w:p w:rsidR="00AB5899" w:rsidRDefault="00AB5899" w:rsidP="00AB5899">
                          <w:pPr>
                            <w:rPr>
                              <w:szCs w:val="21"/>
                            </w:rPr>
                          </w:pPr>
                          <w:r>
                            <w:rPr>
                              <w:rFonts w:hint="eastAsia"/>
                              <w:szCs w:val="21"/>
                            </w:rPr>
                            <w:t>电源</w:t>
                          </w:r>
                        </w:p>
                      </w:txbxContent>
                    </v:textbox>
                  </v:rect>
                  <v:shape id="文本框 58" o:spid="_x0000_s1043" type="#_x0000_t202" style="position:absolute;left:1695;top:534;width:404;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S5MIA&#10;AADdAAAADwAAAGRycy9kb3ducmV2LnhtbERPS4vCMBC+L/gfwgjeNFF01WoU2WXBk4tP8DY0Y1ts&#10;JqXJ2u6/3wjC3ubje85y3dpSPKj2hWMNw4ECQZw6U3Cm4XT86s9A+IBssHRMGn7Jw3rVeVtiYlzD&#10;e3ocQiZiCPsENeQhVImUPs3Joh+4ijhyN1dbDBHWmTQ1NjHclnKk1Lu0WHBsyLGij5zS++HHajjv&#10;btfLWH1nn3ZSNa5Vku1cat3rtpsFiEBt+Be/3FsT549mU3h+E0+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5LkwgAAAN0AAAAPAAAAAAAAAAAAAAAAAJgCAABkcnMvZG93&#10;bnJldi54bWxQSwUGAAAAAAQABAD1AAAAhwMAAAAA&#10;" filled="f" stroked="f">
                    <v:textbox>
                      <w:txbxContent>
                        <w:p w:rsidR="00AB5899" w:rsidRDefault="00AB5899" w:rsidP="00AB5899"/>
                      </w:txbxContent>
                    </v:textbox>
                  </v:shape>
                  <v:group id="组合 1288" o:spid="_x0000_s1044" style="position:absolute;left:390;top:1464;width:279;height:414" coordorigin="390,1464" coordsize="210,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wjexgAAAN0A&#10;AAAPAAAAAAAAAAAAAAAAAKoCAABkcnMvZG93bnJldi54bWxQSwUGAAAAAAQABAD6AAAAnQMAAAAA&#10;">
                    <v:group id="组合 1290" o:spid="_x0000_s1045" style="position:absolute;left:420;top:1464;width:180;height:312" coordorigin="420,1464" coordsize="362,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KlSSBccAAADd&#10;AAAADwAAAAAAAAAAAAAAAACqAgAAZHJzL2Rvd25yZXYueG1sUEsFBgAAAAAEAAQA+gAAAJ4DAAAA&#10;AA==&#10;">
                      <v:rect id="矩形 1292" o:spid="_x0000_s1046" style="position:absolute;left:420;top:1464;width:362;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jHwcMA&#10;AADdAAAADwAAAGRycy9kb3ducmV2LnhtbERPTWvCQBC9F/wPywi91V1TDTXNRkQQCtZDtdDrkB2T&#10;0OxszK6a/vuuIHibx/ucfDnYVlyo941jDdOJAkFcOtNwpeH7sHl5A+EDssHWMWn4Iw/LYvSUY2bc&#10;lb/osg+ViCHsM9RQh9BlUvqyJot+4jriyB1dbzFE2FfS9HiN4baViVKptNhwbKixo3VN5e/+bDVg&#10;OjOn3fH187A9p7ioBrWZ/yitn8fD6h1EoCE8xHf3h4nzk0UCt2/iCbL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0jHwcMAAADdAAAADwAAAAAAAAAAAAAAAACYAgAAZHJzL2Rv&#10;d25yZXYueG1sUEsFBgAAAAAEAAQA9QAAAIgDAAAAAA==&#10;" stroked="f"/>
                      <v:group id="组合 1293" o:spid="_x0000_s1047" style="position:absolute;left:420;top:1464;width:362;height:156" coordorigin="420,1464" coordsize="362,1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oYMcsUAAADdAAAADwAAAGRycy9kb3ducmV2LnhtbERPS2vCQBC+F/wPyxR6&#10;q5sHlpq6BhFbPIhQFUpvQ3ZMQrKzIbtN4r/vFoTe5uN7ziqfTCsG6l1tWUE8j0AQF1bXXCq4nN+f&#10;X0E4j6yxtUwKbuQgX88eVphpO/InDSdfihDCLkMFlfddJqUrKjLo5rYjDtzV9gZ9gH0pdY9jCDet&#10;TKLoRRqsOTRU2NG2oqI5/RgFHyOOmzTeDYfmur19nxfHr0NMSj09Tps3EJ4m/y++u/c6zE+WK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qGDHLFAAAA3QAA&#10;AA8AAAAAAAAAAAAAAAAAqgIAAGRycy9kb3ducmV2LnhtbFBLBQYAAAAABAAEAPoAAACcAwAAAAA=&#10;">
                        <v:line id="直接连接符 1294" o:spid="_x0000_s1048" style="position:absolute;flip:y;visibility:visible;mso-wrap-style:square" from="420,1464" to="782,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S/0sQAAADdAAAADwAAAGRycy9kb3ducmV2LnhtbERP22oCMRB9L/gPYYS+1Wy3pejWKCII&#10;liL1Bn0dNuNm6WayJqm7/r0RCn2bw7nOdN7bRlzIh9qxgudRBoK4dLrmSsHxsHoagwgRWWPjmBRc&#10;KcB8NniYYqFdxzu67GMlUgiHAhWYGNtCylAashhGriVO3Ml5izFBX0ntsUvhtpF5lr1JizWnBoMt&#10;LQ2VP/tfqyD/yl6qSbnx21P4PJ6XnTl8f/RKPQ77xTuISH38F/+51zrNzyevcP8mnS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L/SxAAAAN0AAAAPAAAAAAAAAAAA&#10;AAAAAKECAABkcnMvZG93bnJldi54bWxQSwUGAAAAAAQABAD5AAAAkgMAAAAA&#10;">
                          <v:stroke startarrowwidth="narrow" startarrowlength="short" endarrowwidth="narrow" endarrowlength="short"/>
                        </v:line>
                        <v:line id="直接连接符 1295" o:spid="_x0000_s1049" style="position:absolute;visibility:visible;mso-wrap-style:square" from="782,1620" to="782,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aR1sUAAADdAAAADwAAAGRycy9kb3ducmV2LnhtbERPTWvCQBC9C/6HZYReRDcGFJu6igiC&#10;lHqoSvU4ZKdJMDsbdleT+uvdQqG3ebzPWaw6U4s7OV9ZVjAZJyCIc6srLhScjtvRHIQPyBpry6Tg&#10;hzyslv3eAjNtW/6k+yEUIoawz1BBGUKTSenzkgz6sW2II/dtncEQoSukdtjGcFPLNElm0mDFsaHE&#10;hjYl5dfDzSjYPz7C7MtNzs0ubS/z9TsdT5ehUi+Dbv0GIlAX/sV/7p2O89PXKfx+E0+Qy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aR1sUAAADdAAAADwAAAAAAAAAA&#10;AAAAAAChAgAAZHJzL2Rvd25yZXYueG1sUEsFBgAAAAAEAAQA+QAAAJMDAAAAAA==&#10;">
                          <v:stroke startarrow="oval" startarrowwidth="narrow" startarrowlength="short" endarrow="oval" endarrowwidth="narrow" endarrowlength="short"/>
                        </v:line>
                      </v:group>
                    </v:group>
                    <v:oval id="椭圆 1291" o:spid="_x0000_s1050" style="position:absolute;left:390;top:1588;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BscMA&#10;AADdAAAADwAAAGRycy9kb3ducmV2LnhtbERPTWvDMAy9F/YfjAa7NU4CK10Wp4yxQdvbmrBdha0m&#10;obEcYrfN/v1cGPSmx/tUuZntIC40+d6xgixJQRBrZ3puFTT153INwgdkg4NjUvBLHjbVw6LEwrgr&#10;f9HlEFoRQ9gXqKALYSyk9Lojiz5xI3Hkjm6yGCKcWmkmvMZwO8g8TVfSYs+xocOR3jvSp8PZKgi7&#10;Oj+PuH/Ots3PTjf5/vujRqWeHue3VxCB5nAX/7u3Js7PXzK4fRNPk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iBscMAAADdAAAADwAAAAAAAAAAAAAAAACYAgAAZHJzL2Rv&#10;d25yZXYueG1sUEsFBgAAAAAEAAQA9QAAAIgDAAAAAA==&#10;">
                      <v:path arrowok="t"/>
                      <o:lock v:ext="edit" aspectratio="t"/>
                    </v:oval>
                  </v:group>
                  <v:shape id="文本框 66" o:spid="_x0000_s1051" type="#_x0000_t202" style="position:absolute;left:435;top:1248;width:360;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WlnsQA&#10;AADdAAAADwAAAGRycy9kb3ducmV2LnhtbERPTWvCQBC9F/oflil4qxs9SExdg0gFoSCN6aHHaXZM&#10;lmRn0+zWpP++WxC8zeN9ziafbCeuNHjjWMFinoAgrpw2XCv4KA/PKQgfkDV2jknBL3nIt48PG8y0&#10;G7mg6znUIoawz1BBE0KfSemrhiz6ueuJI3dxg8UQ4VBLPeAYw20nl0mykhYNx4YGe9o3VLXnH6tg&#10;98nFq/k+fb0Xl8KU5Trht1Wr1Oxp2r2ACDSFu/jmPuo4f5mu4f+beIL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1pZ7EAAAA3QAAAA8AAAAAAAAAAAAAAAAAmAIAAGRycy9k&#10;b3ducmV2LnhtbFBLBQYAAAAABAAEAPUAAACJAwAAAAA=&#10;" filled="f" stroked="f">
                    <v:textbox inset="0,0,0,0">
                      <w:txbxContent>
                        <w:p w:rsidR="00AB5899" w:rsidRDefault="00AB5899" w:rsidP="00AB5899">
                          <w:pPr>
                            <w:rPr>
                              <w:sz w:val="18"/>
                            </w:rPr>
                          </w:pPr>
                          <w:r>
                            <w:rPr>
                              <w:sz w:val="18"/>
                            </w:rPr>
                            <w:t>S</w:t>
                          </w:r>
                        </w:p>
                      </w:txbxContent>
                    </v:textbox>
                  </v:shape>
                </v:group>
                <v:shape id="文本框 68" o:spid="_x0000_s1052" type="#_x0000_t202" style="position:absolute;left:1500;top:1611;width:404;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AxfMMA&#10;AADdAAAADwAAAGRycy9kb3ducmV2LnhtbERPS2vCQBC+F/wPyxS81d0GLWnqRkQp9KRUbaG3ITt5&#10;0OxsyG5N+u9dQfA2H99zlqvRtuJMvW8ca3ieKRDEhTMNVxpOx/enFIQPyAZbx6Thnzys8snDEjPj&#10;Bv6k8yFUIoawz1BDHUKXSemLmiz6meuII1e63mKIsK+k6XGI4baViVIv0mLDsaHGjjY1Fb+HP6vh&#10;a1f+fM/VvtraRTe4UUm2r1Lr6eO4fgMRaAx38c39YeL8JE3g+k08Qe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AxfMMAAADdAAAADwAAAAAAAAAAAAAAAACYAgAAZHJzL2Rv&#10;d25yZXYueG1sUEsFBgAAAAAEAAQA9QAAAIgDAAAAAA==&#10;" filled="f" stroked="f">
                  <v:textbox>
                    <w:txbxContent>
                      <w:p w:rsidR="00AB5899" w:rsidRDefault="00AB5899" w:rsidP="00AB5899">
                        <w:r>
                          <w:t>+</w:t>
                        </w:r>
                      </w:p>
                    </w:txbxContent>
                  </v:textbox>
                </v:shape>
                <w10:anchorlock/>
              </v:group>
            </w:pict>
          </mc:Fallback>
        </mc:AlternateContent>
      </w:r>
    </w:p>
    <w:p w:rsidR="00AB5899" w:rsidRDefault="00AB5899" w:rsidP="00AB5899">
      <w:pPr>
        <w:spacing w:line="360" w:lineRule="auto"/>
        <w:rPr>
          <w:rFonts w:ascii="宋体" w:hAnsi="宋体" w:cs="宋体" w:hint="eastAsia"/>
          <w:color w:val="000000"/>
          <w:szCs w:val="21"/>
        </w:rPr>
      </w:pPr>
      <w:r>
        <w:rPr>
          <w:rFonts w:ascii="宋体" w:hAnsi="宋体" w:cs="宋体" w:hint="eastAsia"/>
          <w:color w:val="000000"/>
          <w:szCs w:val="21"/>
        </w:rPr>
        <w:t>22.小磁针静止时的指向如图所示，在图中标出通电螺线管的N极和电源正极．</w:t>
      </w:r>
    </w:p>
    <w:p w:rsidR="00AB5899" w:rsidRDefault="00AB5899" w:rsidP="00AB5899">
      <w:pPr>
        <w:spacing w:line="360" w:lineRule="auto"/>
        <w:ind w:firstLineChars="200" w:firstLine="420"/>
        <w:rPr>
          <w:rFonts w:ascii="宋体" w:hAnsi="宋体" w:cs="宋体" w:hint="eastAsia"/>
          <w:color w:val="000000"/>
          <w:szCs w:val="21"/>
        </w:rPr>
      </w:pPr>
      <w:r>
        <w:rPr>
          <w:rFonts w:ascii="宋体" w:hAnsi="宋体" w:cs="宋体"/>
          <w:noProof/>
          <w:color w:val="000000"/>
          <w:szCs w:val="21"/>
        </w:rPr>
        <w:lastRenderedPageBreak/>
        <w:drawing>
          <wp:inline distT="0" distB="0" distL="0" distR="0">
            <wp:extent cx="1857375" cy="838200"/>
            <wp:effectExtent l="0" t="0" r="9525" b="0"/>
            <wp:docPr id="102270" name="图片 10227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57375" cy="838200"/>
                    </a:xfrm>
                    <a:prstGeom prst="rect">
                      <a:avLst/>
                    </a:prstGeom>
                    <a:noFill/>
                    <a:ln>
                      <a:noFill/>
                    </a:ln>
                  </pic:spPr>
                </pic:pic>
              </a:graphicData>
            </a:graphic>
          </wp:inline>
        </w:drawing>
      </w:r>
    </w:p>
    <w:p w:rsidR="00AB5899" w:rsidRDefault="00AB5899" w:rsidP="00AB5899">
      <w:pPr>
        <w:widowControl/>
        <w:spacing w:line="360" w:lineRule="auto"/>
        <w:jc w:val="left"/>
        <w:textAlignment w:val="center"/>
        <w:rPr>
          <w:rFonts w:ascii="宋体" w:hAnsi="宋体" w:cs="宋体" w:hint="eastAsia"/>
          <w:color w:val="000000"/>
          <w:kern w:val="0"/>
          <w:szCs w:val="21"/>
        </w:rPr>
      </w:pPr>
      <w:r>
        <w:rPr>
          <w:rFonts w:ascii="宋体" w:hAnsi="宋体" w:cs="宋体" w:hint="eastAsia"/>
          <w:color w:val="000000"/>
          <w:kern w:val="0"/>
          <w:szCs w:val="21"/>
        </w:rPr>
        <w:t>23.根据通电螺线管的N、S极和磁感线形状，在图中标出磁体A的N极，磁感线方向（任选一根标出即可）和电源“+”、“-”极。</w:t>
      </w:r>
    </w:p>
    <w:p w:rsidR="00AB5899" w:rsidRDefault="00AB5899" w:rsidP="00AB5899">
      <w:pPr>
        <w:widowControl/>
        <w:spacing w:line="360" w:lineRule="auto"/>
        <w:ind w:firstLineChars="200" w:firstLine="420"/>
        <w:jc w:val="left"/>
        <w:textAlignment w:val="center"/>
        <w:rPr>
          <w:rFonts w:ascii="宋体" w:hAnsi="宋体" w:cs="宋体" w:hint="eastAsia"/>
          <w:color w:val="000000"/>
          <w:kern w:val="0"/>
          <w:szCs w:val="21"/>
        </w:rPr>
      </w:pPr>
      <w:r>
        <w:rPr>
          <w:rFonts w:ascii="宋体" w:hAnsi="宋体" w:cs="宋体"/>
          <w:noProof/>
          <w:color w:val="000000"/>
          <w:kern w:val="0"/>
          <w:szCs w:val="21"/>
        </w:rPr>
        <w:drawing>
          <wp:inline distT="0" distB="0" distL="0" distR="0">
            <wp:extent cx="2324100" cy="962025"/>
            <wp:effectExtent l="0" t="0" r="0" b="9525"/>
            <wp:docPr id="102269" name="图片 102269"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卷、教案、课件、论文、素材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24100" cy="962025"/>
                    </a:xfrm>
                    <a:prstGeom prst="rect">
                      <a:avLst/>
                    </a:prstGeom>
                    <a:noFill/>
                    <a:ln>
                      <a:noFill/>
                    </a:ln>
                  </pic:spPr>
                </pic:pic>
              </a:graphicData>
            </a:graphic>
          </wp:inline>
        </w:drawing>
      </w:r>
    </w:p>
    <w:p w:rsidR="00AB5899" w:rsidRDefault="00AB5899" w:rsidP="00AB5899">
      <w:pPr>
        <w:spacing w:line="360" w:lineRule="auto"/>
        <w:rPr>
          <w:rFonts w:ascii="宋体" w:hAnsi="宋体" w:cs="宋体" w:hint="eastAsia"/>
          <w:szCs w:val="21"/>
        </w:rPr>
      </w:pPr>
      <w:r>
        <w:rPr>
          <w:rFonts w:ascii="宋体" w:hAnsi="宋体" w:cs="宋体" w:hint="eastAsia"/>
          <w:szCs w:val="21"/>
        </w:rPr>
        <w:t>24.闭合开关S后小磁针的状态如图所示（小磁针黑色一端表示N极），请在图中括号内标出通电螺线管的N极和电源的“+”极。</w:t>
      </w:r>
    </w:p>
    <w:p w:rsidR="00AB5899" w:rsidRDefault="00AB5899" w:rsidP="00AB5899">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1457325" cy="781050"/>
            <wp:effectExtent l="0" t="0" r="9525" b="0"/>
            <wp:docPr id="102268" name="图片 10226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57325" cy="781050"/>
                    </a:xfrm>
                    <a:prstGeom prst="rect">
                      <a:avLst/>
                    </a:prstGeom>
                    <a:noFill/>
                    <a:ln>
                      <a:noFill/>
                    </a:ln>
                  </pic:spPr>
                </pic:pic>
              </a:graphicData>
            </a:graphic>
          </wp:inline>
        </w:drawing>
      </w:r>
    </w:p>
    <w:p w:rsidR="00AB5899" w:rsidRDefault="00AB5899" w:rsidP="00AB5899">
      <w:pPr>
        <w:spacing w:line="360" w:lineRule="auto"/>
        <w:rPr>
          <w:rFonts w:ascii="宋体" w:hAnsi="宋体" w:cs="宋体" w:hint="eastAsia"/>
          <w:szCs w:val="21"/>
        </w:rPr>
      </w:pPr>
      <w:r>
        <w:rPr>
          <w:rFonts w:ascii="宋体" w:hAnsi="宋体" w:cs="宋体" w:hint="eastAsia"/>
          <w:szCs w:val="21"/>
        </w:rPr>
        <w:t>25．请根据通电螺</w:t>
      </w:r>
      <w:r>
        <w:rPr>
          <w:rFonts w:ascii="宋体" w:hAnsi="宋体" w:cs="宋体"/>
          <w:noProof/>
          <w:szCs w:val="21"/>
        </w:rPr>
        <w:drawing>
          <wp:inline distT="0" distB="0" distL="0" distR="0">
            <wp:extent cx="28575" cy="19050"/>
            <wp:effectExtent l="0" t="0" r="9525" b="0"/>
            <wp:docPr id="102267" name="图片 102267"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学科网(www.zxxk.com)--教育资源门户，提供试卷、教案、课件、论文、素材及各类教学资源下载，还有大量而丰富的教学相关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rFonts w:ascii="宋体" w:hAnsi="宋体" w:cs="宋体" w:hint="eastAsia"/>
          <w:szCs w:val="21"/>
        </w:rPr>
        <w:t>线管附近静止小磁针的指向，在图中括号内标出电源正、负极．</w:t>
      </w:r>
    </w:p>
    <w:p w:rsidR="00AB5899" w:rsidRDefault="00AB5899" w:rsidP="00AB5899">
      <w:pPr>
        <w:spacing w:line="360" w:lineRule="auto"/>
        <w:ind w:firstLine="435"/>
        <w:rPr>
          <w:rFonts w:ascii="宋体" w:hAnsi="宋体" w:cs="宋体" w:hint="eastAsia"/>
          <w:szCs w:val="21"/>
        </w:rPr>
      </w:pPr>
      <w:r>
        <w:rPr>
          <w:rFonts w:ascii="宋体" w:hAnsi="宋体" w:cs="宋体"/>
          <w:noProof/>
          <w:szCs w:val="21"/>
        </w:rPr>
        <w:drawing>
          <wp:inline distT="0" distB="0" distL="0" distR="0">
            <wp:extent cx="2352675" cy="895350"/>
            <wp:effectExtent l="0" t="0" r="9525" b="0"/>
            <wp:docPr id="102266" name="图片 102266"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卷、教案、课件、论文、素材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52675" cy="895350"/>
                    </a:xfrm>
                    <a:prstGeom prst="rect">
                      <a:avLst/>
                    </a:prstGeom>
                    <a:noFill/>
                    <a:ln>
                      <a:noFill/>
                    </a:ln>
                  </pic:spPr>
                </pic:pic>
              </a:graphicData>
            </a:graphic>
          </wp:inline>
        </w:drawing>
      </w:r>
    </w:p>
    <w:p w:rsidR="00AB5899" w:rsidRDefault="00AB5899" w:rsidP="00AB5899">
      <w:pPr>
        <w:spacing w:line="360" w:lineRule="auto"/>
        <w:rPr>
          <w:rFonts w:ascii="宋体" w:hAnsi="宋体" w:cs="宋体" w:hint="eastAsia"/>
          <w:szCs w:val="21"/>
        </w:rPr>
      </w:pPr>
      <w:r>
        <w:rPr>
          <w:rFonts w:ascii="宋体" w:hAnsi="宋体" w:cs="宋体" w:hint="eastAsia"/>
          <w:szCs w:val="21"/>
        </w:rPr>
        <w:t>26.如图所示，闭合开关，小磁针静止在通电螺线管正上方、根据通电螺线管的N、S极，在图中标出电源正极和小磁针N极。</w:t>
      </w:r>
    </w:p>
    <w:p w:rsidR="00AB5899" w:rsidRDefault="00AB5899" w:rsidP="00AB5899">
      <w:pPr>
        <w:spacing w:line="360" w:lineRule="auto"/>
        <w:rPr>
          <w:rFonts w:ascii="宋体" w:hAnsi="宋体" w:cs="宋体" w:hint="eastAsia"/>
          <w:szCs w:val="21"/>
        </w:rPr>
      </w:pPr>
      <w:r>
        <w:rPr>
          <w:rFonts w:ascii="宋体" w:hAnsi="宋体" w:cs="宋体"/>
          <w:noProof/>
          <w:szCs w:val="21"/>
        </w:rPr>
        <w:drawing>
          <wp:inline distT="0" distB="0" distL="0" distR="0">
            <wp:extent cx="1190625" cy="1038225"/>
            <wp:effectExtent l="0" t="0" r="9525" b="9525"/>
            <wp:docPr id="102265" name="图片 102265" descr="说明: C:\Users\lenovo\AppData\Local\Temp\ksohtml\wpsFF8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C:\Users\lenovo\AppData\Local\Temp\ksohtml\wpsFF8D.tmp.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90625" cy="1038225"/>
                    </a:xfrm>
                    <a:prstGeom prst="rect">
                      <a:avLst/>
                    </a:prstGeom>
                    <a:noFill/>
                    <a:ln>
                      <a:noFill/>
                    </a:ln>
                  </pic:spPr>
                </pic:pic>
              </a:graphicData>
            </a:graphic>
          </wp:inline>
        </w:drawing>
      </w:r>
      <w:r>
        <w:rPr>
          <w:rFonts w:ascii="宋体" w:hAnsi="宋体" w:cs="宋体" w:hint="eastAsia"/>
          <w:szCs w:val="21"/>
        </w:rPr>
        <w:t xml:space="preserve"> </w:t>
      </w:r>
    </w:p>
    <w:p w:rsidR="00AB5899" w:rsidRDefault="00AB5899" w:rsidP="00AB5899">
      <w:pPr>
        <w:spacing w:line="360" w:lineRule="auto"/>
        <w:rPr>
          <w:rFonts w:ascii="宋体" w:hAnsi="宋体" w:cs="宋体" w:hint="eastAsia"/>
          <w:szCs w:val="21"/>
        </w:rPr>
      </w:pPr>
      <w:r>
        <w:rPr>
          <w:rFonts w:ascii="宋体" w:hAnsi="宋体" w:cs="宋体" w:hint="eastAsia"/>
          <w:szCs w:val="21"/>
        </w:rPr>
        <w:t>27.电源接通后，螺线管内部小磁针静止时N极指向如图所示。请在图上标出电源的正负极，通电后的N、S极和开关闭合时螺线管外部小磁针N极的偏转方向。</w:t>
      </w:r>
    </w:p>
    <w:p w:rsidR="00AB5899" w:rsidRDefault="00AB5899" w:rsidP="00AB5899">
      <w:pPr>
        <w:widowControl/>
        <w:spacing w:line="360" w:lineRule="auto"/>
        <w:jc w:val="left"/>
        <w:rPr>
          <w:rFonts w:ascii="宋体" w:hAnsi="宋体" w:cs="宋体" w:hint="eastAsia"/>
          <w:szCs w:val="21"/>
        </w:rPr>
      </w:pPr>
      <w:r>
        <w:rPr>
          <w:rFonts w:ascii="宋体" w:hAnsi="宋体" w:cs="宋体"/>
          <w:noProof/>
          <w:szCs w:val="21"/>
        </w:rPr>
        <w:lastRenderedPageBreak/>
        <w:drawing>
          <wp:inline distT="0" distB="0" distL="0" distR="0">
            <wp:extent cx="2143125" cy="1047750"/>
            <wp:effectExtent l="0" t="0" r="9525" b="0"/>
            <wp:docPr id="102264" name="图片 102264" descr="说明: C:\Users\lenovo\AppData\Local\Temp\ksohtml\wps70A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C:\Users\lenovo\AppData\Local\Temp\ksohtml\wps70A0.tmp.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43125" cy="1047750"/>
                    </a:xfrm>
                    <a:prstGeom prst="rect">
                      <a:avLst/>
                    </a:prstGeom>
                    <a:noFill/>
                    <a:ln>
                      <a:noFill/>
                    </a:ln>
                  </pic:spPr>
                </pic:pic>
              </a:graphicData>
            </a:graphic>
          </wp:inline>
        </w:drawing>
      </w:r>
      <w:r>
        <w:rPr>
          <w:rFonts w:ascii="宋体" w:hAnsi="宋体" w:cs="宋体" w:hint="eastAsia"/>
          <w:szCs w:val="21"/>
        </w:rPr>
        <w:t xml:space="preserve"> </w:t>
      </w:r>
    </w:p>
    <w:p w:rsidR="00AB5899" w:rsidRDefault="00AB5899" w:rsidP="00AB5899">
      <w:pPr>
        <w:spacing w:line="360" w:lineRule="auto"/>
        <w:rPr>
          <w:rFonts w:ascii="宋体" w:hAnsi="宋体" w:cs="宋体" w:hint="eastAsia"/>
          <w:szCs w:val="21"/>
        </w:rPr>
      </w:pPr>
      <w:r>
        <w:rPr>
          <w:rFonts w:ascii="宋体" w:hAnsi="宋体" w:cs="宋体" w:hint="eastAsia"/>
          <w:szCs w:val="21"/>
        </w:rPr>
        <w:t>28.如图所示，请根据通电螺线管周围磁感线的方向判断电源的“+”、“﹣”极和小磁针的N极，并在图中标出。</w:t>
      </w:r>
    </w:p>
    <w:p w:rsidR="00AB5899" w:rsidRDefault="00AB5899" w:rsidP="00AB5899">
      <w:pPr>
        <w:spacing w:line="360" w:lineRule="auto"/>
        <w:rPr>
          <w:rFonts w:ascii="宋体" w:hAnsi="宋体" w:cs="宋体" w:hint="eastAsia"/>
          <w:szCs w:val="21"/>
        </w:rPr>
      </w:pPr>
      <w:r>
        <w:rPr>
          <w:rFonts w:ascii="宋体" w:hAnsi="宋体" w:cs="宋体" w:hint="eastAsia"/>
          <w:szCs w:val="21"/>
        </w:rPr>
        <w:t xml:space="preserve">     </w:t>
      </w:r>
      <w:r>
        <w:rPr>
          <w:rFonts w:ascii="宋体" w:hAnsi="宋体" w:cs="宋体"/>
          <w:noProof/>
          <w:szCs w:val="21"/>
        </w:rPr>
        <w:drawing>
          <wp:inline distT="0" distB="0" distL="0" distR="0">
            <wp:extent cx="1809750" cy="1219200"/>
            <wp:effectExtent l="0" t="0" r="0" b="0"/>
            <wp:docPr id="102263" name="图片 102263" descr="说明: C:\Users\lenovo\AppData\Local\Temp\ksohtml\wpsA69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C:\Users\lenovo\AppData\Local\Temp\ksohtml\wpsA697.tmp.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09750" cy="1219200"/>
                    </a:xfrm>
                    <a:prstGeom prst="rect">
                      <a:avLst/>
                    </a:prstGeom>
                    <a:noFill/>
                    <a:ln>
                      <a:noFill/>
                    </a:ln>
                  </pic:spPr>
                </pic:pic>
              </a:graphicData>
            </a:graphic>
          </wp:inline>
        </w:drawing>
      </w:r>
    </w:p>
    <w:p w:rsidR="00AB5899" w:rsidRDefault="00AB5899" w:rsidP="00AB5899">
      <w:pPr>
        <w:spacing w:line="360" w:lineRule="auto"/>
        <w:rPr>
          <w:rFonts w:ascii="宋体" w:hAnsi="宋体" w:cs="宋体" w:hint="eastAsia"/>
          <w:szCs w:val="21"/>
        </w:rPr>
      </w:pPr>
      <w:r>
        <w:rPr>
          <w:rFonts w:ascii="宋体" w:hAnsi="宋体" w:cs="宋体" w:hint="eastAsia"/>
          <w:szCs w:val="21"/>
        </w:rPr>
        <w:t>29.在图中标出磁感线的方向和小磁针的N极。</w:t>
      </w:r>
    </w:p>
    <w:p w:rsidR="00AB5899" w:rsidRDefault="00AB5899" w:rsidP="00AB5899">
      <w:pPr>
        <w:spacing w:line="360" w:lineRule="auto"/>
        <w:rPr>
          <w:rFonts w:ascii="宋体" w:hAnsi="宋体" w:cs="宋体" w:hint="eastAsia"/>
          <w:szCs w:val="21"/>
        </w:rPr>
      </w:pPr>
      <w:r>
        <w:rPr>
          <w:rFonts w:ascii="宋体" w:hAnsi="宋体" w:cs="宋体"/>
          <w:noProof/>
          <w:szCs w:val="21"/>
        </w:rPr>
        <w:drawing>
          <wp:inline distT="0" distB="0" distL="0" distR="0">
            <wp:extent cx="2352675" cy="1019175"/>
            <wp:effectExtent l="0" t="0" r="9525" b="9525"/>
            <wp:docPr id="102262" name="图片 102262" descr="说明: C:\Users\lenovo\AppData\Local\Temp\ksohtml\wps4EF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C:\Users\lenovo\AppData\Local\Temp\ksohtml\wps4EF9.tmp.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52675" cy="1019175"/>
                    </a:xfrm>
                    <a:prstGeom prst="rect">
                      <a:avLst/>
                    </a:prstGeom>
                    <a:noFill/>
                    <a:ln>
                      <a:noFill/>
                    </a:ln>
                  </pic:spPr>
                </pic:pic>
              </a:graphicData>
            </a:graphic>
          </wp:inline>
        </w:drawing>
      </w:r>
      <w:r>
        <w:rPr>
          <w:rFonts w:ascii="宋体" w:hAnsi="宋体" w:cs="宋体" w:hint="eastAsia"/>
          <w:szCs w:val="21"/>
        </w:rPr>
        <w:t xml:space="preserve"> </w:t>
      </w:r>
    </w:p>
    <w:p w:rsidR="00AB5899" w:rsidRDefault="00AB5899" w:rsidP="00AB5899">
      <w:pPr>
        <w:wordWrap w:val="0"/>
        <w:spacing w:line="360" w:lineRule="auto"/>
        <w:rPr>
          <w:rFonts w:ascii="宋体" w:hAnsi="宋体" w:cs="宋体" w:hint="eastAsia"/>
          <w:szCs w:val="21"/>
        </w:rPr>
      </w:pPr>
      <w:r>
        <w:rPr>
          <w:rFonts w:ascii="宋体" w:hAnsi="宋体" w:cs="宋体" w:hint="eastAsia"/>
          <w:szCs w:val="21"/>
        </w:rPr>
        <w:t>30.如图所示，小磁针放在两通电螺线管之间，静止时小磁针的N、S极处于如图所示的状态，请完成螺线管的绕线，并标出电源的正、负极。</w:t>
      </w:r>
    </w:p>
    <w:p w:rsidR="00AB5899" w:rsidRDefault="00AB5899" w:rsidP="00AB5899">
      <w:pPr>
        <w:wordWrap w:val="0"/>
        <w:spacing w:line="360" w:lineRule="auto"/>
        <w:rPr>
          <w:rFonts w:ascii="宋体" w:hAnsi="宋体" w:cs="宋体" w:hint="eastAsia"/>
          <w:color w:val="0000FF"/>
          <w:szCs w:val="21"/>
        </w:rPr>
      </w:pPr>
      <w:r>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635000" cy="635000"/>
                <wp:effectExtent l="0" t="0" r="0" b="0"/>
                <wp:wrapNone/>
                <wp:docPr id="195" name="矩形 19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w="9525">
                          <a:solidFill>
                            <a:srgbClr val="000000"/>
                          </a:solidFill>
                          <a:miter lim="800000"/>
                        </a:ln>
                        <a:effectLst/>
                      </wps:spPr>
                      <wps:txbx>
                        <w:txbxContent>
                          <w:p w:rsidR="00AB5899" w:rsidRDefault="00AB5899" w:rsidP="00AB5899"/>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矩形 195" o:spid="_x0000_s1053" style="position:absolute;left:0;text-align:left;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" filled="f">
                <o:lock v:ext="edit" aspectratio="t" selection="t"/>
                <v:textbox>
                  <w:txbxContent>
                    <w:p w:rsidR="00AB5899" w:rsidRDefault="00AB5899" w:rsidP="00AB5899"/>
                  </w:txbxContent>
                </v:textbox>
              </v:rect>
            </w:pict>
          </mc:Fallback>
        </mc:AlternateContent>
      </w:r>
      <w:r>
        <w:rPr>
          <w:noProof/>
        </w:rPr>
        <mc:AlternateContent>
          <mc:Choice Requires="wpg">
            <w:drawing>
              <wp:inline distT="0" distB="0" distL="0" distR="0">
                <wp:extent cx="2240280" cy="1203325"/>
                <wp:effectExtent l="19050" t="19050" r="26670" b="15875"/>
                <wp:docPr id="192" name="组合 192"/>
                <wp:cNvGraphicFramePr/>
                <a:graphic xmlns:a="http://schemas.openxmlformats.org/drawingml/2006/main">
                  <a:graphicData uri="http://schemas.microsoft.com/office/word/2010/wordprocessingGroup">
                    <wpg:wgp>
                      <wpg:cNvGrpSpPr/>
                      <wpg:grpSpPr>
                        <a:xfrm>
                          <a:off x="0" y="0"/>
                          <a:ext cx="2240280" cy="1203325"/>
                          <a:chOff x="0" y="0"/>
                          <a:chExt cx="3528" cy="2134"/>
                        </a:xfrm>
                        <a:effectLst/>
                      </wpg:grpSpPr>
                      <pic:pic xmlns:pic="http://schemas.openxmlformats.org/drawingml/2006/picture">
                        <pic:nvPicPr>
                          <pic:cNvPr id="1276" name="Picture 14" descr=" "/>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a:xfrm>
                            <a:off x="0" y="0"/>
                            <a:ext cx="3528" cy="1624"/>
                          </a:xfrm>
                          <a:prstGeom prst="rect">
                            <a:avLst/>
                          </a:prstGeom>
                          <a:solidFill>
                            <a:srgbClr val="FFFFFF"/>
                          </a:solidFill>
                          <a:ln w="9525">
                            <a:solidFill>
                              <a:srgbClr val="000000"/>
                            </a:solidFill>
                            <a:miter lim="800000"/>
                            <a:headEnd/>
                            <a:tailEnd/>
                          </a:ln>
                          <a:effectLst/>
                        </pic:spPr>
                      </pic:pic>
                      <wps:wsp>
                        <wps:cNvPr id="1277" name="Rectangle 15"/>
                        <wps:cNvSpPr>
                          <a:spLocks noChangeArrowheads="1"/>
                        </wps:cNvSpPr>
                        <wps:spPr bwMode="auto">
                          <a:xfrm>
                            <a:off x="1479" y="1792"/>
                            <a:ext cx="677" cy="342"/>
                          </a:xfrm>
                          <a:prstGeom prst="rect">
                            <a:avLst/>
                          </a:prstGeom>
                          <a:noFill/>
                          <a:ln w="9525">
                            <a:solidFill>
                              <a:srgbClr val="000000"/>
                            </a:solidFill>
                            <a:miter lim="800000"/>
                          </a:ln>
                          <a:effectLst/>
                        </wps:spPr>
                        <wps:txbx>
                          <w:txbxContent>
                            <w:p w:rsidR="00AB5899" w:rsidRDefault="00AB5899" w:rsidP="00AB5899">
                              <w:pPr>
                                <w:wordWrap w:val="0"/>
                                <w:rPr>
                                  <w:rFonts w:hAnsi="宋体"/>
                                  <w:sz w:val="24"/>
                                </w:rPr>
                              </w:pPr>
                            </w:p>
                          </w:txbxContent>
                        </wps:txbx>
                        <wps:bodyPr rot="0" vert="horz" wrap="square" lIns="0" tIns="0" rIns="0" bIns="0" anchor="t" anchorCtr="0" upright="1"/>
                      </wps:wsp>
                    </wpg:wgp>
                  </a:graphicData>
                </a:graphic>
              </wp:inline>
            </w:drawing>
          </mc:Choice>
          <mc:Fallback>
            <w:pict>
              <v:group id="组合 192" o:spid="_x0000_s1054" style="width:176.4pt;height:94.75pt;mso-position-horizontal-relative:char;mso-position-vertical-relative:line" coordsize="3528,21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55" type="#_x0000_t75" alt=" " style="position:absolute;width:3528;height:16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xONl7GAAAA3QAAAA8AAABkcnMvZG93bnJldi54bWxET0trAjEQvgv9D2EK3jRbqdZujVIsilB6&#10;8FGxt3Ez7i5uJmsSdf33plDobT6+54wmjanEhZwvLSt46iYgiDOrS84VbNazzhCED8gaK8uk4EYe&#10;JuOH1ghTba+8pMsq5CKGsE9RQRFCnUrps4IM+q6tiSN3sM5giNDlUju8xnBTyV6SDKTBkmNDgTVN&#10;C8qOq7NR0J8fF5udf/76Pm2nrx9Lu/+sf5xS7cfm/Q1EoCb8i//cCx3n914G8PtNPEGO7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E42XsYAAADdAAAADwAAAAAAAAAAAAAA&#10;AACfAgAAZHJzL2Rvd25yZXYueG1sUEsFBgAAAAAEAAQA9wAAAJIDAAAAAA==&#10;" filled="t" stroked="t">
                  <v:imagedata r:id="rId42" o:title=" "/>
                </v:shape>
                <v:rect id="Rectangle 15" o:spid="_x0000_s1056" style="position:absolute;left:1479;top:1792;width:677;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XqdMIA&#10;AADdAAAADwAAAGRycy9kb3ducmV2LnhtbERPPWvDMBDdA/0P4grZErke4uBGNiVQyNSSNEu2i3W1&#10;3FonV1Ji999XgUC3e7zP29ST7cWVfOgcK3haZiCIG6c7bhUcP14XaxAhImvsHZOCXwpQVw+zDZba&#10;jbyn6yG2IoVwKFGBiXEopQyNIYth6QbixH06bzEm6FupPY4p3PYyz7KVtNhxajA40NZQ8324WAX7&#10;k+cimPHnLaPx3OE2/+J3q9T8cXp5BhFpiv/iu3un0/y8KOD2TTpBV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lep0wgAAAN0AAAAPAAAAAAAAAAAAAAAAAJgCAABkcnMvZG93&#10;bnJldi54bWxQSwUGAAAAAAQABAD1AAAAhwMAAAAA&#10;" filled="f">
                  <v:textbox inset="0,0,0,0">
                    <w:txbxContent>
                      <w:p w:rsidR="00AB5899" w:rsidRDefault="00AB5899" w:rsidP="00AB5899">
                        <w:pPr>
                          <w:wordWrap w:val="0"/>
                          <w:rPr>
                            <w:rFonts w:hAnsi="宋体"/>
                            <w:sz w:val="24"/>
                          </w:rPr>
                        </w:pPr>
                      </w:p>
                    </w:txbxContent>
                  </v:textbox>
                </v:rect>
                <w10:anchorlock/>
              </v:group>
            </w:pict>
          </mc:Fallback>
        </mc:AlternateContent>
      </w:r>
      <w:r>
        <w:rPr>
          <w:rFonts w:hint="eastAsia"/>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635000" cy="635000"/>
                <wp:effectExtent l="0" t="0" r="0" b="0"/>
                <wp:wrapNone/>
                <wp:docPr id="190" name="矩形 19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w="9525">
                          <a:solidFill>
                            <a:srgbClr val="000000"/>
                          </a:solidFill>
                          <a:miter lim="800000"/>
                        </a:ln>
                        <a:effectLst/>
                      </wps:spPr>
                      <wps:txbx>
                        <w:txbxContent>
                          <w:p w:rsidR="00AB5899" w:rsidRDefault="00AB5899" w:rsidP="00AB5899"/>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矩形 190" o:spid="_x0000_s1057" style="position:absolute;left:0;text-align:left;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" filled="f">
                <o:lock v:ext="edit" aspectratio="t" selection="t"/>
                <v:textbox>
                  <w:txbxContent>
                    <w:p w:rsidR="00AB5899" w:rsidRDefault="00AB5899" w:rsidP="00AB5899"/>
                  </w:txbxContent>
                </v:textbox>
              </v:rect>
            </w:pict>
          </mc:Fallback>
        </mc:AlternateContent>
      </w:r>
    </w:p>
    <w:p w:rsidR="00AB5899" w:rsidRDefault="00AB5899" w:rsidP="00AB5899">
      <w:pPr>
        <w:wordWrap w:val="0"/>
        <w:spacing w:line="360" w:lineRule="auto"/>
        <w:jc w:val="left"/>
        <w:rPr>
          <w:rFonts w:ascii="宋体" w:hAnsi="宋体" w:cs="宋体" w:hint="eastAsia"/>
          <w:szCs w:val="21"/>
        </w:rPr>
      </w:pPr>
      <w:r>
        <w:rPr>
          <w:rFonts w:ascii="宋体" w:hAnsi="宋体" w:cs="宋体" w:hint="eastAsia"/>
          <w:szCs w:val="21"/>
        </w:rPr>
        <w:t>31.如图所示：小明闭合两开关后，发现两通电螺线管</w:t>
      </w:r>
      <w:r>
        <w:rPr>
          <w:rFonts w:ascii="宋体" w:hAnsi="宋体" w:cs="宋体" w:hint="eastAsia"/>
          <w:i/>
          <w:szCs w:val="21"/>
        </w:rPr>
        <w:t>A</w:t>
      </w:r>
      <w:r>
        <w:rPr>
          <w:rFonts w:ascii="宋体" w:hAnsi="宋体" w:cs="宋体" w:hint="eastAsia"/>
          <w:szCs w:val="21"/>
        </w:rPr>
        <w:t>、</w:t>
      </w:r>
      <w:r>
        <w:rPr>
          <w:rFonts w:ascii="宋体" w:hAnsi="宋体" w:cs="宋体" w:hint="eastAsia"/>
          <w:i/>
          <w:szCs w:val="21"/>
        </w:rPr>
        <w:t>B</w:t>
      </w:r>
      <w:r>
        <w:rPr>
          <w:rFonts w:ascii="宋体" w:hAnsi="宋体" w:cs="宋体" w:hint="eastAsia"/>
          <w:szCs w:val="21"/>
        </w:rPr>
        <w:t>相互排斥，请在图中括号内分别标出</w:t>
      </w:r>
      <w:r>
        <w:rPr>
          <w:rFonts w:ascii="宋体" w:hAnsi="宋体" w:cs="宋体" w:hint="eastAsia"/>
          <w:i/>
          <w:szCs w:val="21"/>
        </w:rPr>
        <w:t>A</w:t>
      </w:r>
      <w:r>
        <w:rPr>
          <w:rFonts w:ascii="宋体" w:hAnsi="宋体" w:cs="宋体" w:hint="eastAsia"/>
          <w:szCs w:val="21"/>
        </w:rPr>
        <w:t>线圈的N、S极和</w:t>
      </w:r>
      <w:r>
        <w:rPr>
          <w:rFonts w:ascii="宋体" w:hAnsi="宋体" w:cs="宋体" w:hint="eastAsia"/>
          <w:i/>
          <w:szCs w:val="21"/>
        </w:rPr>
        <w:t>B</w:t>
      </w:r>
      <w:r>
        <w:rPr>
          <w:rFonts w:ascii="宋体" w:hAnsi="宋体" w:cs="宋体" w:hint="eastAsia"/>
          <w:szCs w:val="21"/>
        </w:rPr>
        <w:t>线圈电源的“＋”“－”极。</w:t>
      </w:r>
    </w:p>
    <w:p w:rsidR="00AB5899" w:rsidRDefault="00AB5899" w:rsidP="00AB5899">
      <w:pPr>
        <w:wordWrap w:val="0"/>
        <w:spacing w:line="360" w:lineRule="auto"/>
        <w:jc w:val="left"/>
        <w:rPr>
          <w:rFonts w:ascii="宋体" w:hAnsi="宋体" w:cs="宋体" w:hint="eastAsia"/>
          <w:szCs w:val="21"/>
        </w:rPr>
      </w:pPr>
      <w:r>
        <w:rPr>
          <w:rFonts w:hint="eastAsia"/>
          <w:noProof/>
        </w:rPr>
        <w:lastRenderedPageBreak/>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35000" cy="635000"/>
                <wp:effectExtent l="0" t="0" r="0" b="0"/>
                <wp:wrapNone/>
                <wp:docPr id="187" name="矩形 18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w="9525">
                          <a:solidFill>
                            <a:srgbClr val="000000"/>
                          </a:solidFill>
                          <a:miter lim="800000"/>
                        </a:ln>
                        <a:effectLst/>
                      </wps:spPr>
                      <wps:txbx>
                        <w:txbxContent>
                          <w:p w:rsidR="00AB5899" w:rsidRDefault="00AB5899" w:rsidP="00AB5899"/>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矩形 187" o:spid="_x0000_s105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" filled="f">
                <o:lock v:ext="edit" aspectratio="t" selection="t"/>
                <v:textbox>
                  <w:txbxContent>
                    <w:p w:rsidR="00AB5899" w:rsidRDefault="00AB5899" w:rsidP="00AB5899"/>
                  </w:txbxContent>
                </v:textbox>
              </v:rect>
            </w:pict>
          </mc:Fallback>
        </mc:AlternateContent>
      </w:r>
      <w:r>
        <w:rPr>
          <w:rFonts w:ascii="宋体" w:hAnsi="宋体" w:cs="宋体"/>
          <w:noProof/>
          <w:szCs w:val="21"/>
        </w:rPr>
        <w:drawing>
          <wp:inline distT="0" distB="0" distL="0" distR="0">
            <wp:extent cx="2133600" cy="1409700"/>
            <wp:effectExtent l="19050" t="19050" r="19050" b="19050"/>
            <wp:docPr id="102261" name="图片 10226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133600" cy="1409700"/>
                    </a:xfrm>
                    <a:prstGeom prst="rect">
                      <a:avLst/>
                    </a:prstGeom>
                    <a:solidFill>
                      <a:srgbClr val="FFFFFF"/>
                    </a:solidFill>
                    <a:ln w="6350" cmpd="sng">
                      <a:solidFill>
                        <a:srgbClr val="FCFCFC"/>
                      </a:solidFill>
                      <a:miter lim="800000"/>
                      <a:headEnd/>
                      <a:tailEnd/>
                    </a:ln>
                    <a:effectLst/>
                  </pic:spPr>
                </pic:pic>
              </a:graphicData>
            </a:graphic>
          </wp:inline>
        </w:drawing>
      </w:r>
    </w:p>
    <w:p w:rsidR="00AB5899" w:rsidRDefault="00AB5899" w:rsidP="00AB5899">
      <w:pPr>
        <w:wordWrap w:val="0"/>
        <w:spacing w:line="360" w:lineRule="auto"/>
        <w:jc w:val="left"/>
        <w:rPr>
          <w:rFonts w:ascii="宋体" w:hAnsi="宋体" w:cs="宋体" w:hint="eastAsia"/>
          <w:szCs w:val="21"/>
        </w:rPr>
      </w:pPr>
      <w:r>
        <w:rPr>
          <w:rFonts w:hint="eastAsia"/>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635000" cy="635000"/>
                <wp:effectExtent l="0" t="0" r="0" b="0"/>
                <wp:wrapNone/>
                <wp:docPr id="186" name="矩形 18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w="9525">
                          <a:solidFill>
                            <a:srgbClr val="000000"/>
                          </a:solidFill>
                          <a:miter lim="800000"/>
                        </a:ln>
                        <a:effectLst/>
                      </wps:spPr>
                      <wps:txbx>
                        <w:txbxContent>
                          <w:p w:rsidR="00AB5899" w:rsidRDefault="00AB5899" w:rsidP="00AB5899"/>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矩形 186" o:spid="_x0000_s1059"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" filled="f">
                <o:lock v:ext="edit" aspectratio="t" selection="t"/>
                <v:textbox>
                  <w:txbxContent>
                    <w:p w:rsidR="00AB5899" w:rsidRDefault="00AB5899" w:rsidP="00AB5899"/>
                  </w:txbxContent>
                </v:textbox>
              </v:rect>
            </w:pict>
          </mc:Fallback>
        </mc:AlternateContent>
      </w:r>
    </w:p>
    <w:p w:rsidR="004D1B77" w:rsidRPr="000D2803" w:rsidRDefault="004D1B77" w:rsidP="000D2803"/>
    <w:sectPr w:rsidR="004D1B77" w:rsidRPr="000D2803">
      <w:headerReference w:type="default" r:id="rId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9C8" w:rsidRDefault="007E49C8" w:rsidP="0022191C">
      <w:pPr>
        <w:spacing w:after="0" w:line="240" w:lineRule="auto"/>
      </w:pPr>
      <w:r>
        <w:separator/>
      </w:r>
    </w:p>
  </w:endnote>
  <w:endnote w:type="continuationSeparator" w:id="0">
    <w:p w:rsidR="007E49C8" w:rsidRDefault="007E49C8" w:rsidP="00221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9C8" w:rsidRDefault="007E49C8" w:rsidP="0022191C">
      <w:pPr>
        <w:spacing w:after="0" w:line="240" w:lineRule="auto"/>
      </w:pPr>
      <w:r>
        <w:separator/>
      </w:r>
    </w:p>
  </w:footnote>
  <w:footnote w:type="continuationSeparator" w:id="0">
    <w:p w:rsidR="007E49C8" w:rsidRDefault="007E49C8" w:rsidP="00221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1C" w:rsidRDefault="0022191C">
    <w:pPr>
      <w:pStyle w:val="a3"/>
    </w:pPr>
    <w:r w:rsidRPr="0022191C">
      <w:rPr>
        <w:rFonts w:hint="eastAsia"/>
      </w:rPr>
      <w:t>【备战</w:t>
    </w:r>
    <w:r w:rsidRPr="0022191C">
      <w:rPr>
        <w:rFonts w:hint="eastAsia"/>
      </w:rPr>
      <w:t>2021</w:t>
    </w:r>
    <w:r w:rsidRPr="0022191C">
      <w:rPr>
        <w:rFonts w:hint="eastAsia"/>
      </w:rPr>
      <w:t>】中考物理作图题必考</w:t>
    </w:r>
    <w:r w:rsidRPr="0022191C">
      <w:rPr>
        <w:rFonts w:hint="eastAsia"/>
      </w:rPr>
      <w:t>10</w:t>
    </w:r>
    <w:r>
      <w:rPr>
        <w:rFonts w:hint="eastAsia"/>
      </w:rPr>
      <w:t>种类型学考练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C87"/>
    <w:rsid w:val="000D2803"/>
    <w:rsid w:val="00172839"/>
    <w:rsid w:val="0022191C"/>
    <w:rsid w:val="00290C87"/>
    <w:rsid w:val="004D1B77"/>
    <w:rsid w:val="004E7CDE"/>
    <w:rsid w:val="006B06EA"/>
    <w:rsid w:val="007E49C8"/>
    <w:rsid w:val="00AB5899"/>
    <w:rsid w:val="00AE1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paragraph" w:styleId="3">
    <w:name w:val="heading 3"/>
    <w:basedOn w:val="a"/>
    <w:next w:val="a"/>
    <w:link w:val="3Char"/>
    <w:semiHidden/>
    <w:unhideWhenUsed/>
    <w:qFormat/>
    <w:rsid w:val="0017283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character" w:customStyle="1" w:styleId="3Char">
    <w:name w:val="标题 3 Char"/>
    <w:basedOn w:val="a0"/>
    <w:link w:val="3"/>
    <w:semiHidden/>
    <w:qFormat/>
    <w:rsid w:val="00172839"/>
    <w:rPr>
      <w:rFonts w:ascii="Times New Roman" w:eastAsia="宋体" w:hAnsi="Times New Roman" w:cs="Times New Roman"/>
      <w:b/>
      <w:bCs/>
      <w:sz w:val="32"/>
      <w:szCs w:val="32"/>
    </w:rPr>
  </w:style>
  <w:style w:type="character" w:customStyle="1" w:styleId="qseq">
    <w:name w:val="qseq"/>
    <w:basedOn w:val="a0"/>
    <w:qFormat/>
    <w:rsid w:val="00172839"/>
  </w:style>
  <w:style w:type="character" w:customStyle="1" w:styleId="Char2">
    <w:name w:val="普通(网站) Char"/>
    <w:link w:val="a6"/>
    <w:semiHidden/>
    <w:qFormat/>
    <w:locked/>
    <w:rsid w:val="00AB5899"/>
    <w:rPr>
      <w:rFonts w:ascii="Calibri" w:hAnsi="Calibri" w:cs="Calibri"/>
      <w:sz w:val="24"/>
      <w:szCs w:val="24"/>
      <w:lang w:val="zh-CN"/>
    </w:rPr>
  </w:style>
  <w:style w:type="paragraph" w:styleId="a6">
    <w:name w:val="Normal (Web)"/>
    <w:basedOn w:val="a"/>
    <w:link w:val="Char2"/>
    <w:semiHidden/>
    <w:unhideWhenUsed/>
    <w:qFormat/>
    <w:rsid w:val="00AB5899"/>
    <w:pPr>
      <w:spacing w:before="100" w:beforeAutospacing="1" w:after="100" w:afterAutospacing="1"/>
      <w:jc w:val="left"/>
    </w:pPr>
    <w:rPr>
      <w:rFonts w:ascii="Calibri" w:eastAsiaTheme="minorEastAsia" w:hAnsi="Calibri" w:cs="Calibri"/>
      <w:sz w:val="24"/>
      <w:szCs w:val="24"/>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paragraph" w:styleId="3">
    <w:name w:val="heading 3"/>
    <w:basedOn w:val="a"/>
    <w:next w:val="a"/>
    <w:link w:val="3Char"/>
    <w:semiHidden/>
    <w:unhideWhenUsed/>
    <w:qFormat/>
    <w:rsid w:val="0017283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character" w:customStyle="1" w:styleId="3Char">
    <w:name w:val="标题 3 Char"/>
    <w:basedOn w:val="a0"/>
    <w:link w:val="3"/>
    <w:semiHidden/>
    <w:qFormat/>
    <w:rsid w:val="00172839"/>
    <w:rPr>
      <w:rFonts w:ascii="Times New Roman" w:eastAsia="宋体" w:hAnsi="Times New Roman" w:cs="Times New Roman"/>
      <w:b/>
      <w:bCs/>
      <w:sz w:val="32"/>
      <w:szCs w:val="32"/>
    </w:rPr>
  </w:style>
  <w:style w:type="character" w:customStyle="1" w:styleId="qseq">
    <w:name w:val="qseq"/>
    <w:basedOn w:val="a0"/>
    <w:qFormat/>
    <w:rsid w:val="00172839"/>
  </w:style>
  <w:style w:type="character" w:customStyle="1" w:styleId="Char2">
    <w:name w:val="普通(网站) Char"/>
    <w:link w:val="a6"/>
    <w:semiHidden/>
    <w:qFormat/>
    <w:locked/>
    <w:rsid w:val="00AB5899"/>
    <w:rPr>
      <w:rFonts w:ascii="Calibri" w:hAnsi="Calibri" w:cs="Calibri"/>
      <w:sz w:val="24"/>
      <w:szCs w:val="24"/>
      <w:lang w:val="zh-CN"/>
    </w:rPr>
  </w:style>
  <w:style w:type="paragraph" w:styleId="a6">
    <w:name w:val="Normal (Web)"/>
    <w:basedOn w:val="a"/>
    <w:link w:val="Char2"/>
    <w:semiHidden/>
    <w:unhideWhenUsed/>
    <w:qFormat/>
    <w:rsid w:val="00AB5899"/>
    <w:pPr>
      <w:spacing w:before="100" w:beforeAutospacing="1" w:after="100" w:afterAutospacing="1"/>
      <w:jc w:val="left"/>
    </w:pPr>
    <w:rPr>
      <w:rFonts w:ascii="Calibri" w:eastAsiaTheme="minorEastAsia" w:hAnsi="Calibri" w:cs="Calibri"/>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851301">
      <w:bodyDiv w:val="1"/>
      <w:marLeft w:val="0"/>
      <w:marRight w:val="0"/>
      <w:marTop w:val="0"/>
      <w:marBottom w:val="0"/>
      <w:divBdr>
        <w:top w:val="none" w:sz="0" w:space="0" w:color="auto"/>
        <w:left w:val="none" w:sz="0" w:space="0" w:color="auto"/>
        <w:bottom w:val="none" w:sz="0" w:space="0" w:color="auto"/>
        <w:right w:val="none" w:sz="0" w:space="0" w:color="auto"/>
      </w:divBdr>
    </w:div>
    <w:div w:id="121106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jpeg"/><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405</Words>
  <Characters>2311</Characters>
  <Application>Microsoft Office Word</Application>
  <DocSecurity>0</DocSecurity>
  <Lines>19</Lines>
  <Paragraphs>5</Paragraphs>
  <ScaleCrop>false</ScaleCrop>
  <Company>China</Company>
  <LinksUpToDate>false</LinksUpToDate>
  <CharactersWithSpaces>2711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2021-02-24T08:30:00Z</dcterms:created>
  <dcterms:modified xsi:type="dcterms:W3CDTF">2021-02-24T08:30:00Z</dcterms:modified>
</cp:coreProperties>
</file>